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rPr>
          <w:rStyle w:val="aa"/>
          <w:rtl/>
        </w:rPr>
        <w:tag w:val="txtTik"/>
        <w:id w:val="538751206"/>
        <w:placeholder>
          <w:docPart w:val="5027F3F515884FC0B7F1CBAE305571F8"/>
        </w:placeholder>
        <w:showingPlcHdr/>
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<w:text/>
      </w:sdtPr>
      <w:sdtEndPr>
        <w:rPr>
          <w:rStyle w:val="a0"/>
          <w:color w:val="808080"/>
        </w:rPr>
      </w:sdtEndPr>
      <w:sdtContent>
        <w:p w:rsidR="005B021C" w:rsidRDefault="00657DC1" w:rsidP="000A2E19">
          <w:pPr>
            <w:spacing w:after="0" w:line="240" w:lineRule="auto"/>
            <w:ind w:left="7369"/>
            <w:jc w:val="both"/>
            <w:rPr>
              <w:color w:val="808080"/>
              <w:rtl/>
            </w:rPr>
          </w:pPr>
          <w:r>
            <w:rPr>
              <w:rStyle w:val="a3"/>
              <w:rFonts w:hint="cs"/>
              <w:rtl/>
            </w:rPr>
            <w:t xml:space="preserve"> </w:t>
          </w:r>
        </w:p>
      </w:sdtContent>
    </w:sdt>
    <w:p w:rsidR="00827E8E" w:rsidRPr="00D003EB" w:rsidRDefault="00827E8E" w:rsidP="00D003EB">
      <w:pPr>
        <w:pStyle w:val="5"/>
        <w:spacing w:after="240" w:line="276" w:lineRule="auto"/>
        <w:rPr>
          <w:rFonts w:asciiTheme="minorBidi" w:hAnsiTheme="minorBidi" w:cs="David"/>
          <w:b/>
          <w:bCs/>
          <w:sz w:val="24"/>
          <w:szCs w:val="24"/>
          <w:rtl/>
          <w:lang w:eastAsia="en-US"/>
        </w:rPr>
      </w:pPr>
      <w:r w:rsidRPr="00BE2619">
        <w:rPr>
          <w:rFonts w:asciiTheme="minorBidi" w:hAnsiTheme="minorBidi" w:cs="David"/>
          <w:b/>
          <w:bCs/>
          <w:sz w:val="24"/>
          <w:szCs w:val="24"/>
          <w:rtl/>
          <w:lang w:eastAsia="en-US"/>
        </w:rPr>
        <w:t>מכרז מס' 103/18, למתן שירותי שמירה ואבטחה במשרדי רשות מקרקעי ישראל</w:t>
      </w:r>
    </w:p>
    <w:p w:rsidR="00827E8E" w:rsidRPr="0059032C" w:rsidRDefault="00827E8E" w:rsidP="00FD1312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line="276" w:lineRule="auto"/>
        <w:rPr>
          <w:rFonts w:asciiTheme="minorBidi" w:hAnsiTheme="minorBidi"/>
          <w:snapToGrid w:val="0"/>
          <w:sz w:val="16"/>
          <w:szCs w:val="16"/>
          <w:rtl/>
        </w:rPr>
      </w:pPr>
      <w:r w:rsidRPr="00BE2619">
        <w:rPr>
          <w:rFonts w:asciiTheme="minorBidi" w:hAnsiTheme="minorBidi" w:hint="eastAsia"/>
          <w:snapToGrid w:val="0"/>
          <w:rtl/>
        </w:rPr>
        <w:t>רשות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מקרקעי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ישראל</w:t>
      </w:r>
      <w:r w:rsidRPr="00BE2619">
        <w:rPr>
          <w:rFonts w:asciiTheme="minorBidi" w:hAnsiTheme="minorBidi"/>
          <w:snapToGrid w:val="0"/>
          <w:rtl/>
        </w:rPr>
        <w:t xml:space="preserve"> (</w:t>
      </w:r>
      <w:r w:rsidRPr="00C4774D">
        <w:rPr>
          <w:rFonts w:asciiTheme="minorBidi" w:hAnsiTheme="minorBidi"/>
          <w:snapToGrid w:val="0"/>
          <w:rtl/>
        </w:rPr>
        <w:t>להלן: "הרשות"</w:t>
      </w:r>
      <w:r w:rsidRPr="000836F8">
        <w:rPr>
          <w:rFonts w:asciiTheme="minorBidi" w:hAnsiTheme="minorBidi"/>
          <w:snapToGrid w:val="0"/>
          <w:rtl/>
        </w:rPr>
        <w:t>)</w:t>
      </w:r>
      <w:r w:rsidRPr="00C4774D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מבקשת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לקבל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הצעות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למתן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שירותי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שמירה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ו</w:t>
      </w:r>
      <w:r>
        <w:rPr>
          <w:rFonts w:asciiTheme="minorBidi" w:hAnsiTheme="minorBidi" w:hint="cs"/>
          <w:snapToGrid w:val="0"/>
          <w:rtl/>
        </w:rPr>
        <w:t xml:space="preserve">אבטחה </w:t>
      </w:r>
      <w:r w:rsidRPr="00BE2619">
        <w:rPr>
          <w:rFonts w:asciiTheme="minorBidi" w:hAnsiTheme="minorBidi" w:hint="eastAsia"/>
          <w:snapToGrid w:val="0"/>
          <w:rtl/>
        </w:rPr>
        <w:t>למשרדי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הרשות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ברחבי</w:t>
      </w:r>
      <w:r w:rsidRPr="00BE2619">
        <w:rPr>
          <w:rFonts w:asciiTheme="minorBidi" w:hAnsiTheme="minorBidi"/>
          <w:snapToGrid w:val="0"/>
          <w:rtl/>
        </w:rPr>
        <w:t xml:space="preserve"> </w:t>
      </w:r>
      <w:r w:rsidRPr="00BE2619">
        <w:rPr>
          <w:rFonts w:asciiTheme="minorBidi" w:hAnsiTheme="minorBidi" w:hint="eastAsia"/>
          <w:snapToGrid w:val="0"/>
          <w:rtl/>
        </w:rPr>
        <w:t>הארץ</w:t>
      </w:r>
      <w:r w:rsidRPr="00BE2619">
        <w:rPr>
          <w:rFonts w:asciiTheme="minorBidi" w:hAnsiTheme="minorBidi"/>
          <w:snapToGrid w:val="0"/>
          <w:rtl/>
        </w:rPr>
        <w:t>.</w:t>
      </w:r>
      <w:r w:rsidRPr="00BE2619">
        <w:rPr>
          <w:rFonts w:asciiTheme="minorBidi" w:hAnsiTheme="minorBidi"/>
          <w:snapToGrid w:val="0"/>
          <w:rtl/>
        </w:rPr>
        <w:br/>
      </w:r>
    </w:p>
    <w:p w:rsidR="00827E8E" w:rsidRPr="00BE2619" w:rsidRDefault="00827E8E" w:rsidP="00827E8E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line="360" w:lineRule="auto"/>
        <w:jc w:val="both"/>
        <w:rPr>
          <w:b/>
          <w:bCs/>
          <w:rtl/>
        </w:rPr>
      </w:pPr>
      <w:r w:rsidRPr="00BE2619">
        <w:rPr>
          <w:rFonts w:hint="eastAsia"/>
          <w:b/>
          <w:bCs/>
          <w:u w:val="single"/>
          <w:rtl/>
        </w:rPr>
        <w:t>מועדים</w:t>
      </w:r>
    </w:p>
    <w:tbl>
      <w:tblPr>
        <w:bidiVisual/>
        <w:tblW w:w="0" w:type="auto"/>
        <w:tblInd w:w="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3"/>
      </w:tblGrid>
      <w:tr w:rsidR="00827E8E" w:rsidRPr="00BE2619" w:rsidTr="0059032C">
        <w:tc>
          <w:tcPr>
            <w:tcW w:w="4252" w:type="dxa"/>
            <w:shd w:val="clear" w:color="auto" w:fill="D9D9D9" w:themeFill="background1" w:themeFillShade="D9"/>
          </w:tcPr>
          <w:p w:rsidR="00827E8E" w:rsidRPr="00BE2619" w:rsidRDefault="00827E8E" w:rsidP="00DB17B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BE2619">
              <w:rPr>
                <w:rFonts w:ascii="Arial" w:hAnsi="Arial" w:hint="eastAsia"/>
                <w:b/>
                <w:bCs/>
                <w:rtl/>
              </w:rPr>
              <w:t>פעילות</w:t>
            </w:r>
          </w:p>
        </w:tc>
        <w:tc>
          <w:tcPr>
            <w:tcW w:w="4253" w:type="dxa"/>
            <w:shd w:val="clear" w:color="auto" w:fill="D9D9D9" w:themeFill="background1" w:themeFillShade="D9"/>
            <w:vAlign w:val="center"/>
          </w:tcPr>
          <w:p w:rsidR="00827E8E" w:rsidRPr="00BE2619" w:rsidRDefault="00827E8E" w:rsidP="00DB17B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BE2619">
              <w:rPr>
                <w:rFonts w:ascii="Arial" w:hAnsi="Arial" w:hint="eastAsia"/>
                <w:b/>
                <w:bCs/>
                <w:rtl/>
              </w:rPr>
              <w:t>מועד</w:t>
            </w:r>
          </w:p>
        </w:tc>
      </w:tr>
      <w:tr w:rsidR="00827E8E" w:rsidRPr="00BE2619" w:rsidTr="00DB17BB">
        <w:tc>
          <w:tcPr>
            <w:tcW w:w="4252" w:type="dxa"/>
            <w:shd w:val="clear" w:color="auto" w:fill="auto"/>
          </w:tcPr>
          <w:p w:rsidR="00827E8E" w:rsidRPr="00BE2619" w:rsidRDefault="00827E8E" w:rsidP="00DB17B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BE2619">
              <w:rPr>
                <w:rFonts w:ascii="Arial" w:hAnsi="Arial"/>
                <w:b/>
                <w:bCs/>
                <w:rtl/>
              </w:rPr>
              <w:t>מועד אחרון להגשת שאלות</w:t>
            </w:r>
          </w:p>
        </w:tc>
        <w:tc>
          <w:tcPr>
            <w:tcW w:w="4253" w:type="dxa"/>
            <w:shd w:val="clear" w:color="auto" w:fill="auto"/>
          </w:tcPr>
          <w:p w:rsidR="00827E8E" w:rsidRPr="006B55AD" w:rsidRDefault="00827E8E" w:rsidP="00DB17B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</w:rPr>
            </w:pPr>
            <w:r w:rsidRPr="006B55AD">
              <w:rPr>
                <w:rFonts w:ascii="Arial" w:hAnsi="Arial" w:hint="cs"/>
                <w:rtl/>
              </w:rPr>
              <w:t>14/07/2019</w:t>
            </w:r>
          </w:p>
        </w:tc>
      </w:tr>
      <w:tr w:rsidR="00827E8E" w:rsidRPr="00BE2619" w:rsidTr="00DB17BB">
        <w:tc>
          <w:tcPr>
            <w:tcW w:w="4252" w:type="dxa"/>
            <w:shd w:val="clear" w:color="auto" w:fill="auto"/>
          </w:tcPr>
          <w:p w:rsidR="00827E8E" w:rsidRPr="00BE2619" w:rsidRDefault="00827E8E" w:rsidP="00DB17B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BE2619">
              <w:rPr>
                <w:rFonts w:ascii="Arial" w:hAnsi="Arial"/>
                <w:b/>
                <w:bCs/>
                <w:rtl/>
              </w:rPr>
              <w:t>מועד אחרון למענה על שאלות</w:t>
            </w:r>
          </w:p>
        </w:tc>
        <w:tc>
          <w:tcPr>
            <w:tcW w:w="4253" w:type="dxa"/>
            <w:shd w:val="clear" w:color="auto" w:fill="auto"/>
          </w:tcPr>
          <w:p w:rsidR="00827E8E" w:rsidRPr="006B55AD" w:rsidRDefault="00827E8E" w:rsidP="00DB17B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6B55AD">
              <w:rPr>
                <w:rFonts w:ascii="Arial" w:hAnsi="Arial" w:hint="cs"/>
                <w:rtl/>
              </w:rPr>
              <w:t>31/07/2019</w:t>
            </w:r>
          </w:p>
        </w:tc>
      </w:tr>
      <w:tr w:rsidR="00827E8E" w:rsidRPr="00BE2619" w:rsidTr="00DB17BB">
        <w:tc>
          <w:tcPr>
            <w:tcW w:w="4252" w:type="dxa"/>
            <w:shd w:val="clear" w:color="auto" w:fill="auto"/>
          </w:tcPr>
          <w:p w:rsidR="00827E8E" w:rsidRPr="00BE2619" w:rsidRDefault="00827E8E" w:rsidP="00DB17B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BE2619">
              <w:rPr>
                <w:rFonts w:ascii="Arial" w:hAnsi="Arial" w:hint="eastAsia"/>
                <w:b/>
                <w:bCs/>
                <w:rtl/>
              </w:rPr>
              <w:t>ה</w:t>
            </w:r>
            <w:r w:rsidRPr="00BE2619">
              <w:rPr>
                <w:rFonts w:ascii="Arial" w:hAnsi="Arial"/>
                <w:b/>
                <w:bCs/>
                <w:rtl/>
              </w:rPr>
              <w:t xml:space="preserve">מועד </w:t>
            </w:r>
            <w:r w:rsidRPr="00BE2619">
              <w:rPr>
                <w:rFonts w:ascii="Arial" w:hAnsi="Arial" w:hint="eastAsia"/>
                <w:b/>
                <w:bCs/>
                <w:rtl/>
              </w:rPr>
              <w:t>ה</w:t>
            </w:r>
            <w:r w:rsidRPr="00BE2619">
              <w:rPr>
                <w:rFonts w:ascii="Arial" w:hAnsi="Arial"/>
                <w:b/>
                <w:bCs/>
                <w:rtl/>
              </w:rPr>
              <w:t>אחרון להגשת הצעות למכרז</w:t>
            </w:r>
          </w:p>
        </w:tc>
        <w:tc>
          <w:tcPr>
            <w:tcW w:w="4253" w:type="dxa"/>
            <w:shd w:val="clear" w:color="auto" w:fill="auto"/>
          </w:tcPr>
          <w:p w:rsidR="00827E8E" w:rsidRPr="006B55AD" w:rsidRDefault="00827E8E" w:rsidP="00DB17BB">
            <w:pPr>
              <w:autoSpaceDE w:val="0"/>
              <w:autoSpaceDN w:val="0"/>
              <w:bidi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6B55AD">
              <w:rPr>
                <w:rFonts w:ascii="Arial" w:hAnsi="Arial"/>
                <w:b/>
                <w:bCs/>
                <w:rtl/>
              </w:rPr>
              <w:t xml:space="preserve">, </w:t>
            </w:r>
            <w:r w:rsidRPr="006B55AD">
              <w:rPr>
                <w:rFonts w:ascii="Arial" w:hAnsi="Arial" w:hint="eastAsia"/>
                <w:b/>
                <w:bCs/>
                <w:rtl/>
              </w:rPr>
              <w:t>שעה</w:t>
            </w:r>
            <w:r w:rsidRPr="006B55AD">
              <w:rPr>
                <w:rFonts w:ascii="Arial" w:hAnsi="Arial"/>
                <w:b/>
                <w:bCs/>
                <w:rtl/>
              </w:rPr>
              <w:t xml:space="preserve"> 12:00</w:t>
            </w:r>
            <w:r w:rsidRPr="006B55AD">
              <w:rPr>
                <w:rFonts w:ascii="Arial" w:hAnsi="Arial"/>
                <w:b/>
                <w:bCs/>
              </w:rPr>
              <w:t xml:space="preserve"> </w:t>
            </w:r>
            <w:r w:rsidRPr="006B55AD">
              <w:rPr>
                <w:rFonts w:ascii="Arial" w:hAnsi="Arial" w:hint="cs"/>
                <w:rtl/>
              </w:rPr>
              <w:t>25/08/2019</w:t>
            </w:r>
          </w:p>
        </w:tc>
      </w:tr>
      <w:tr w:rsidR="00827E8E" w:rsidRPr="00BE2619" w:rsidTr="00DB17BB">
        <w:tc>
          <w:tcPr>
            <w:tcW w:w="4252" w:type="dxa"/>
            <w:shd w:val="clear" w:color="auto" w:fill="auto"/>
          </w:tcPr>
          <w:p w:rsidR="00827E8E" w:rsidRPr="00BE2619" w:rsidRDefault="00827E8E" w:rsidP="00DB17B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BE2619">
              <w:rPr>
                <w:rFonts w:ascii="Arial" w:hAnsi="Arial"/>
                <w:b/>
                <w:bCs/>
                <w:rtl/>
              </w:rPr>
              <w:t>תוקף ההצעות</w:t>
            </w:r>
          </w:p>
        </w:tc>
        <w:tc>
          <w:tcPr>
            <w:tcW w:w="4253" w:type="dxa"/>
            <w:shd w:val="clear" w:color="auto" w:fill="auto"/>
          </w:tcPr>
          <w:p w:rsidR="00827E8E" w:rsidRPr="006B55AD" w:rsidRDefault="00827E8E" w:rsidP="00DB17BB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</w:rPr>
            </w:pPr>
            <w:r w:rsidRPr="006B55AD">
              <w:rPr>
                <w:rFonts w:ascii="Arial" w:hAnsi="Arial" w:hint="cs"/>
                <w:rtl/>
              </w:rPr>
              <w:t>31/12/2019</w:t>
            </w:r>
          </w:p>
        </w:tc>
      </w:tr>
    </w:tbl>
    <w:p w:rsidR="00827E8E" w:rsidRPr="0059032C" w:rsidRDefault="00827E8E" w:rsidP="009F6B8C">
      <w:pPr>
        <w:widowControl w:val="0"/>
        <w:ind w:left="336"/>
        <w:rPr>
          <w:rFonts w:asciiTheme="minorBidi" w:hAnsiTheme="minorBidi"/>
          <w:snapToGrid w:val="0"/>
          <w:sz w:val="16"/>
          <w:szCs w:val="16"/>
          <w:rtl/>
        </w:rPr>
      </w:pPr>
    </w:p>
    <w:p w:rsidR="000825C3" w:rsidRPr="00B3690C" w:rsidRDefault="009F6B8C" w:rsidP="00B3690C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after="240"/>
        <w:jc w:val="both"/>
        <w:rPr>
          <w:sz w:val="16"/>
          <w:szCs w:val="16"/>
          <w:rtl/>
        </w:rPr>
      </w:pPr>
      <w:r w:rsidRPr="00B3690C">
        <w:rPr>
          <w:rFonts w:asciiTheme="minorBidi" w:hAnsiTheme="minorBidi" w:hint="cs"/>
          <w:snapToGrid w:val="0"/>
          <w:rtl/>
        </w:rPr>
        <w:t xml:space="preserve">ניתן להוריד את מסמכי המכרז מאתר </w:t>
      </w:r>
      <w:r w:rsidR="00827E8E" w:rsidRPr="00B3690C">
        <w:rPr>
          <w:rFonts w:asciiTheme="minorBidi" w:hAnsiTheme="minorBidi" w:hint="eastAsia"/>
          <w:snapToGrid w:val="0"/>
          <w:rtl/>
        </w:rPr>
        <w:t>האינטרנט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של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רשות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מקרקעי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ישראל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בכתובת</w:t>
      </w:r>
      <w:r w:rsidR="00827E8E" w:rsidRPr="00B3690C">
        <w:rPr>
          <w:rFonts w:asciiTheme="minorBidi" w:hAnsiTheme="minorBidi"/>
          <w:snapToGrid w:val="0"/>
          <w:rtl/>
        </w:rPr>
        <w:t xml:space="preserve">: </w:t>
      </w:r>
      <w:hyperlink r:id="rId8" w:history="1">
        <w:r w:rsidR="00827E8E" w:rsidRPr="00B3690C">
          <w:rPr>
            <w:rStyle w:val="Hyperlink"/>
            <w:rFonts w:asciiTheme="minorBidi" w:hAnsiTheme="minorBidi" w:cstheme="minorBidi"/>
            <w:bCs/>
            <w:snapToGrid w:val="0"/>
            <w:color w:val="0070C0"/>
          </w:rPr>
          <w:t>www.land.gov.il/Pages/Tenders.aspx</w:t>
        </w:r>
      </w:hyperlink>
      <w:r w:rsidR="00827E8E" w:rsidRPr="00B3690C">
        <w:rPr>
          <w:rStyle w:val="Hyperlink"/>
          <w:rFonts w:cstheme="minorBidi"/>
          <w:bCs/>
          <w:color w:val="auto"/>
          <w:rtl/>
        </w:rPr>
        <w:t xml:space="preserve"> </w:t>
      </w:r>
      <w:r w:rsidR="00827E8E" w:rsidRPr="00B3690C">
        <w:rPr>
          <w:rFonts w:asciiTheme="minorBidi" w:hAnsiTheme="minorBidi"/>
          <w:snapToGrid w:val="0"/>
          <w:rtl/>
        </w:rPr>
        <w:t xml:space="preserve">וכן </w:t>
      </w:r>
      <w:r w:rsidR="00827E8E" w:rsidRPr="00B3690C">
        <w:rPr>
          <w:rFonts w:asciiTheme="minorBidi" w:hAnsiTheme="minorBidi" w:hint="eastAsia"/>
          <w:snapToGrid w:val="0"/>
          <w:rtl/>
        </w:rPr>
        <w:t>באתר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האינטרנט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של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מינהל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הרכש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הממשלתי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r w:rsidR="00827E8E" w:rsidRPr="00B3690C">
        <w:rPr>
          <w:rFonts w:asciiTheme="minorBidi" w:hAnsiTheme="minorBidi" w:hint="eastAsia"/>
          <w:snapToGrid w:val="0"/>
          <w:rtl/>
        </w:rPr>
        <w:t>שכתובתו</w:t>
      </w:r>
      <w:r w:rsidR="00827E8E" w:rsidRPr="00B3690C">
        <w:rPr>
          <w:rFonts w:asciiTheme="minorBidi" w:hAnsiTheme="minorBidi"/>
          <w:snapToGrid w:val="0"/>
          <w:rtl/>
        </w:rPr>
        <w:t xml:space="preserve"> </w:t>
      </w:r>
      <w:hyperlink r:id="rId9" w:history="1">
        <w:r w:rsidR="00827E8E" w:rsidRPr="00B3690C">
          <w:rPr>
            <w:rStyle w:val="Hyperlink"/>
            <w:rFonts w:asciiTheme="minorBidi" w:hAnsiTheme="minorBidi" w:cstheme="minorBidi"/>
            <w:snapToGrid w:val="0"/>
            <w:color w:val="0070C0"/>
          </w:rPr>
          <w:t>www.mr.gov.il</w:t>
        </w:r>
      </w:hyperlink>
      <w:r w:rsidR="00827E8E" w:rsidRPr="00B3690C">
        <w:rPr>
          <w:rFonts w:asciiTheme="minorBidi" w:hAnsiTheme="minorBidi"/>
          <w:snapToGrid w:val="0"/>
          <w:rtl/>
        </w:rPr>
        <w:t>.</w:t>
      </w:r>
    </w:p>
    <w:p w:rsidR="0059032C" w:rsidRPr="00243671" w:rsidRDefault="0059032C" w:rsidP="0059032C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line="276" w:lineRule="auto"/>
        <w:jc w:val="both"/>
        <w:rPr>
          <w:rFonts w:asciiTheme="minorBidi" w:hAnsiTheme="minorBidi"/>
          <w:rtl/>
        </w:rPr>
      </w:pPr>
      <w:bookmarkStart w:id="1" w:name="_Ref257479501"/>
      <w:r w:rsidRPr="00243671">
        <w:rPr>
          <w:rFonts w:asciiTheme="minorBidi" w:hAnsiTheme="minorBidi"/>
          <w:rtl/>
        </w:rPr>
        <w:t>התנאים להשתתפות במכרז מפורטים במסמכי המכרז, והם כוללים, בין היתר, את התנאים הבאים:</w:t>
      </w:r>
    </w:p>
    <w:p w:rsidR="000825C3" w:rsidRPr="00B15342" w:rsidRDefault="000825C3" w:rsidP="000825C3">
      <w:pPr>
        <w:widowControl w:val="0"/>
        <w:numPr>
          <w:ilvl w:val="1"/>
          <w:numId w:val="2"/>
        </w:numPr>
        <w:spacing w:after="0"/>
        <w:ind w:right="0"/>
        <w:rPr>
          <w:rFonts w:ascii="Arial" w:hAnsi="Arial"/>
          <w:snapToGrid w:val="0"/>
        </w:rPr>
      </w:pPr>
      <w:r w:rsidRPr="00B15342">
        <w:rPr>
          <w:rFonts w:ascii="Arial" w:hAnsi="Arial"/>
          <w:snapToGrid w:val="0"/>
          <w:rtl/>
        </w:rPr>
        <w:t xml:space="preserve">המציע </w:t>
      </w:r>
      <w:r w:rsidRPr="00B15342">
        <w:rPr>
          <w:rFonts w:ascii="Arial" w:hAnsi="Arial" w:hint="cs"/>
          <w:snapToGrid w:val="0"/>
          <w:rtl/>
        </w:rPr>
        <w:t>הוא</w:t>
      </w:r>
      <w:r w:rsidRPr="00B15342">
        <w:rPr>
          <w:rFonts w:ascii="Arial" w:hAnsi="Arial"/>
          <w:snapToGrid w:val="0"/>
          <w:rtl/>
        </w:rPr>
        <w:t xml:space="preserve"> תאגיד הרשום כחוק בישראל. </w:t>
      </w:r>
    </w:p>
    <w:p w:rsidR="000825C3" w:rsidRPr="00B15342" w:rsidRDefault="000825C3" w:rsidP="000825C3">
      <w:pPr>
        <w:widowControl w:val="0"/>
        <w:numPr>
          <w:ilvl w:val="1"/>
          <w:numId w:val="2"/>
        </w:numPr>
        <w:spacing w:after="0"/>
        <w:ind w:right="0"/>
        <w:rPr>
          <w:rFonts w:ascii="Arial" w:hAnsi="Arial"/>
          <w:snapToGrid w:val="0"/>
        </w:rPr>
      </w:pPr>
      <w:r w:rsidRPr="00B15342">
        <w:rPr>
          <w:rFonts w:ascii="Arial" w:hAnsi="Arial" w:hint="eastAsia"/>
          <w:snapToGrid w:val="0"/>
          <w:rtl/>
        </w:rPr>
        <w:t>המציע</w:t>
      </w:r>
      <w:r w:rsidRPr="00B15342">
        <w:rPr>
          <w:rFonts w:ascii="Arial" w:hAnsi="Arial"/>
          <w:snapToGrid w:val="0"/>
          <w:rtl/>
        </w:rPr>
        <w:t xml:space="preserve"> הוא בעל </w:t>
      </w:r>
      <w:r w:rsidRPr="00B15342">
        <w:rPr>
          <w:rFonts w:ascii="Arial" w:hAnsi="Arial" w:hint="eastAsia"/>
          <w:snapToGrid w:val="0"/>
          <w:rtl/>
        </w:rPr>
        <w:t>רישיון</w:t>
      </w:r>
      <w:r w:rsidRPr="00B15342">
        <w:rPr>
          <w:rFonts w:ascii="Arial" w:hAnsi="Arial"/>
          <w:snapToGrid w:val="0"/>
          <w:rtl/>
        </w:rPr>
        <w:t xml:space="preserve"> בר תוקף </w:t>
      </w:r>
      <w:r w:rsidRPr="00B15342">
        <w:rPr>
          <w:rFonts w:ascii="Arial" w:hAnsi="Arial" w:hint="eastAsia"/>
          <w:snapToGrid w:val="0"/>
          <w:rtl/>
        </w:rPr>
        <w:t>לעסוק</w:t>
      </w:r>
      <w:r w:rsidRPr="00B15342">
        <w:rPr>
          <w:rFonts w:ascii="Arial" w:hAnsi="Arial"/>
          <w:snapToGrid w:val="0"/>
          <w:rtl/>
        </w:rPr>
        <w:t xml:space="preserve"> </w:t>
      </w:r>
      <w:r w:rsidRPr="00B15342">
        <w:rPr>
          <w:rFonts w:ascii="Arial" w:hAnsi="Arial" w:hint="eastAsia"/>
          <w:snapToGrid w:val="0"/>
          <w:rtl/>
        </w:rPr>
        <w:t>כקבלן</w:t>
      </w:r>
      <w:r w:rsidRPr="00B15342">
        <w:rPr>
          <w:rFonts w:ascii="Arial" w:hAnsi="Arial"/>
          <w:snapToGrid w:val="0"/>
          <w:rtl/>
        </w:rPr>
        <w:t xml:space="preserve"> </w:t>
      </w:r>
      <w:r w:rsidRPr="00B15342">
        <w:rPr>
          <w:rFonts w:ascii="Arial" w:hAnsi="Arial" w:hint="eastAsia"/>
          <w:snapToGrid w:val="0"/>
          <w:rtl/>
        </w:rPr>
        <w:t>שירות</w:t>
      </w:r>
      <w:r w:rsidRPr="00B15342">
        <w:rPr>
          <w:rFonts w:ascii="Arial" w:hAnsi="Arial"/>
          <w:snapToGrid w:val="0"/>
          <w:rtl/>
        </w:rPr>
        <w:t xml:space="preserve"> כמשמעותו בחוק העסקת עובדים ע"י קבלני </w:t>
      </w:r>
      <w:proofErr w:type="spellStart"/>
      <w:r w:rsidRPr="00B15342">
        <w:rPr>
          <w:rFonts w:ascii="Arial" w:hAnsi="Arial" w:hint="eastAsia"/>
          <w:snapToGrid w:val="0"/>
          <w:rtl/>
        </w:rPr>
        <w:t>כח</w:t>
      </w:r>
      <w:proofErr w:type="spellEnd"/>
      <w:r w:rsidRPr="00B15342">
        <w:rPr>
          <w:rFonts w:ascii="Arial" w:hAnsi="Arial"/>
          <w:snapToGrid w:val="0"/>
          <w:rtl/>
        </w:rPr>
        <w:t xml:space="preserve"> אדם, תשנ"ו – 1996.</w:t>
      </w:r>
    </w:p>
    <w:p w:rsidR="000825C3" w:rsidRPr="00B15342" w:rsidRDefault="000825C3" w:rsidP="000825C3">
      <w:pPr>
        <w:widowControl w:val="0"/>
        <w:numPr>
          <w:ilvl w:val="1"/>
          <w:numId w:val="2"/>
        </w:numPr>
        <w:spacing w:after="0"/>
        <w:ind w:right="0"/>
        <w:rPr>
          <w:rFonts w:ascii="Arial" w:hAnsi="Arial"/>
          <w:snapToGrid w:val="0"/>
        </w:rPr>
      </w:pPr>
      <w:r w:rsidRPr="00B15342">
        <w:rPr>
          <w:rFonts w:ascii="Arial" w:hAnsi="Arial" w:hint="eastAsia"/>
          <w:snapToGrid w:val="0"/>
          <w:rtl/>
        </w:rPr>
        <w:t>המציע</w:t>
      </w:r>
      <w:r w:rsidRPr="00B15342">
        <w:rPr>
          <w:rFonts w:ascii="Arial" w:hAnsi="Arial"/>
          <w:snapToGrid w:val="0"/>
          <w:rtl/>
        </w:rPr>
        <w:t xml:space="preserve"> הוא תאגיד למתן שירותי שמירה ואבטחה, בעל </w:t>
      </w:r>
      <w:r w:rsidRPr="00B15342">
        <w:rPr>
          <w:rFonts w:ascii="Arial" w:hAnsi="Arial" w:hint="eastAsia"/>
          <w:snapToGrid w:val="0"/>
          <w:rtl/>
        </w:rPr>
        <w:t>רישיון</w:t>
      </w:r>
      <w:r w:rsidRPr="00B15342">
        <w:rPr>
          <w:rFonts w:ascii="Arial" w:hAnsi="Arial"/>
          <w:snapToGrid w:val="0"/>
          <w:rtl/>
        </w:rPr>
        <w:t xml:space="preserve"> בר תוקף בהתאם לתנאי חוק חוקרים פרטיים ושירותי שמירה, תשל"ב 1972.</w:t>
      </w:r>
      <w:r w:rsidRPr="00B15342">
        <w:rPr>
          <w:rFonts w:ascii="Arial" w:hAnsi="Arial" w:hint="cs"/>
          <w:snapToGrid w:val="0"/>
          <w:rtl/>
        </w:rPr>
        <w:t xml:space="preserve">     </w:t>
      </w:r>
    </w:p>
    <w:p w:rsidR="000825C3" w:rsidRPr="00B15342" w:rsidRDefault="000825C3" w:rsidP="000825C3">
      <w:pPr>
        <w:widowControl w:val="0"/>
        <w:numPr>
          <w:ilvl w:val="1"/>
          <w:numId w:val="2"/>
        </w:numPr>
        <w:spacing w:after="0"/>
        <w:ind w:right="0"/>
        <w:rPr>
          <w:rFonts w:ascii="Arial" w:hAnsi="Arial"/>
          <w:snapToGrid w:val="0"/>
          <w:rtl/>
        </w:rPr>
      </w:pPr>
      <w:r w:rsidRPr="00B15342">
        <w:rPr>
          <w:rFonts w:ascii="Arial" w:hAnsi="Arial"/>
          <w:snapToGrid w:val="0"/>
          <w:rtl/>
        </w:rPr>
        <w:t>המציע עוסק במתן שירותי שמירה ואבטחה ב</w:t>
      </w:r>
      <w:r w:rsidRPr="00B15342">
        <w:rPr>
          <w:rFonts w:ascii="Arial" w:hAnsi="Arial" w:hint="eastAsia"/>
          <w:snapToGrid w:val="0"/>
          <w:rtl/>
        </w:rPr>
        <w:t>רציפות</w:t>
      </w:r>
      <w:r w:rsidRPr="00B15342">
        <w:rPr>
          <w:rFonts w:ascii="Arial" w:hAnsi="Arial"/>
          <w:snapToGrid w:val="0"/>
          <w:rtl/>
        </w:rPr>
        <w:t xml:space="preserve"> בשלוש השנים </w:t>
      </w:r>
      <w:r w:rsidRPr="00B15342">
        <w:rPr>
          <w:rFonts w:ascii="Arial" w:hAnsi="Arial" w:hint="cs"/>
          <w:snapToGrid w:val="0"/>
          <w:rtl/>
        </w:rPr>
        <w:t>שקדמו ל</w:t>
      </w:r>
      <w:r w:rsidRPr="00B15342">
        <w:rPr>
          <w:rFonts w:ascii="Arial" w:hAnsi="Arial"/>
          <w:snapToGrid w:val="0"/>
          <w:rtl/>
        </w:rPr>
        <w:t xml:space="preserve">מועד האחרון להגשת הצעות במכרז. </w:t>
      </w:r>
    </w:p>
    <w:p w:rsidR="000825C3" w:rsidRPr="00B15342" w:rsidRDefault="000825C3" w:rsidP="000825C3">
      <w:pPr>
        <w:widowControl w:val="0"/>
        <w:numPr>
          <w:ilvl w:val="1"/>
          <w:numId w:val="2"/>
        </w:numPr>
        <w:spacing w:after="0"/>
        <w:ind w:right="0"/>
        <w:rPr>
          <w:rFonts w:ascii="Arial" w:hAnsi="Arial"/>
          <w:snapToGrid w:val="0"/>
        </w:rPr>
      </w:pPr>
      <w:r w:rsidRPr="00B15342">
        <w:rPr>
          <w:rFonts w:ascii="Arial" w:hAnsi="Arial" w:hint="eastAsia"/>
          <w:snapToGrid w:val="0"/>
          <w:rtl/>
        </w:rPr>
        <w:t>למציע</w:t>
      </w:r>
      <w:r w:rsidRPr="00B15342">
        <w:rPr>
          <w:rFonts w:ascii="Arial" w:hAnsi="Arial"/>
          <w:snapToGrid w:val="0"/>
          <w:rtl/>
        </w:rPr>
        <w:t xml:space="preserve"> מחזור </w:t>
      </w:r>
      <w:r w:rsidRPr="00B15342">
        <w:rPr>
          <w:rFonts w:ascii="Arial" w:hAnsi="Arial" w:hint="cs"/>
          <w:snapToGrid w:val="0"/>
          <w:rtl/>
        </w:rPr>
        <w:t xml:space="preserve">כספי </w:t>
      </w:r>
      <w:r w:rsidRPr="00B15342">
        <w:rPr>
          <w:rFonts w:ascii="Arial" w:hAnsi="Arial"/>
          <w:snapToGrid w:val="0"/>
          <w:rtl/>
        </w:rPr>
        <w:t xml:space="preserve">שנתי במתן שירותי שמירה </w:t>
      </w:r>
      <w:r w:rsidRPr="00B15342">
        <w:rPr>
          <w:rFonts w:ascii="Arial" w:hAnsi="Arial" w:hint="eastAsia"/>
          <w:snapToGrid w:val="0"/>
          <w:rtl/>
        </w:rPr>
        <w:t>ש</w:t>
      </w:r>
      <w:r w:rsidRPr="00B15342">
        <w:rPr>
          <w:rFonts w:ascii="Arial" w:hAnsi="Arial"/>
          <w:snapToGrid w:val="0"/>
          <w:rtl/>
        </w:rPr>
        <w:t xml:space="preserve">לא היה פחות מ-5 מיליון ₪, </w:t>
      </w:r>
      <w:r w:rsidRPr="00B15342">
        <w:rPr>
          <w:rFonts w:ascii="Arial" w:hAnsi="Arial" w:hint="eastAsia"/>
          <w:snapToGrid w:val="0"/>
          <w:rtl/>
        </w:rPr>
        <w:t>כולל</w:t>
      </w:r>
      <w:r w:rsidRPr="00B15342">
        <w:rPr>
          <w:rFonts w:ascii="Arial" w:hAnsi="Arial"/>
          <w:snapToGrid w:val="0"/>
          <w:rtl/>
        </w:rPr>
        <w:t xml:space="preserve"> </w:t>
      </w:r>
      <w:r w:rsidRPr="00B15342">
        <w:rPr>
          <w:rFonts w:ascii="Arial" w:hAnsi="Arial" w:hint="eastAsia"/>
          <w:snapToGrid w:val="0"/>
          <w:rtl/>
        </w:rPr>
        <w:t>מע</w:t>
      </w:r>
      <w:r w:rsidRPr="00B15342">
        <w:rPr>
          <w:rFonts w:ascii="Arial" w:hAnsi="Arial"/>
          <w:snapToGrid w:val="0"/>
          <w:rtl/>
        </w:rPr>
        <w:t xml:space="preserve">"מ </w:t>
      </w:r>
      <w:r w:rsidRPr="00B15342">
        <w:rPr>
          <w:rFonts w:ascii="Arial" w:hAnsi="Arial" w:hint="eastAsia"/>
          <w:snapToGrid w:val="0"/>
          <w:rtl/>
        </w:rPr>
        <w:t>בכל</w:t>
      </w:r>
      <w:r w:rsidRPr="00B15342">
        <w:rPr>
          <w:rFonts w:ascii="Arial" w:hAnsi="Arial"/>
          <w:snapToGrid w:val="0"/>
          <w:rtl/>
        </w:rPr>
        <w:t xml:space="preserve"> </w:t>
      </w:r>
      <w:r w:rsidRPr="00B15342">
        <w:rPr>
          <w:rFonts w:ascii="Arial" w:hAnsi="Arial" w:hint="eastAsia"/>
          <w:snapToGrid w:val="0"/>
          <w:rtl/>
        </w:rPr>
        <w:t>אחת</w:t>
      </w:r>
      <w:r w:rsidRPr="00B15342">
        <w:rPr>
          <w:rFonts w:ascii="Arial" w:hAnsi="Arial"/>
          <w:snapToGrid w:val="0"/>
          <w:rtl/>
        </w:rPr>
        <w:t xml:space="preserve"> </w:t>
      </w:r>
      <w:r w:rsidRPr="00B15342">
        <w:rPr>
          <w:rFonts w:ascii="Arial" w:hAnsi="Arial" w:hint="eastAsia"/>
          <w:snapToGrid w:val="0"/>
          <w:rtl/>
        </w:rPr>
        <w:t>מהשנים</w:t>
      </w:r>
      <w:r w:rsidRPr="00B15342">
        <w:rPr>
          <w:rFonts w:ascii="Arial" w:hAnsi="Arial"/>
          <w:snapToGrid w:val="0"/>
          <w:rtl/>
        </w:rPr>
        <w:t xml:space="preserve"> 2016,2017.</w:t>
      </w:r>
    </w:p>
    <w:p w:rsidR="000825C3" w:rsidRPr="00B15342" w:rsidRDefault="000825C3" w:rsidP="000825C3">
      <w:pPr>
        <w:widowControl w:val="0"/>
        <w:numPr>
          <w:ilvl w:val="1"/>
          <w:numId w:val="2"/>
        </w:numPr>
        <w:spacing w:after="0"/>
        <w:ind w:right="0"/>
        <w:rPr>
          <w:rFonts w:ascii="Arial" w:hAnsi="Arial"/>
          <w:snapToGrid w:val="0"/>
          <w:rtl/>
        </w:rPr>
      </w:pPr>
      <w:r w:rsidRPr="00B15342">
        <w:rPr>
          <w:rFonts w:ascii="Arial" w:hAnsi="Arial" w:hint="cs"/>
          <w:snapToGrid w:val="0"/>
          <w:rtl/>
        </w:rPr>
        <w:t>המציע מעסיק, באופן קבוע, לפחות 100 עובדים בתחום השמירה ואבטחה.</w:t>
      </w:r>
    </w:p>
    <w:bookmarkEnd w:id="1"/>
    <w:p w:rsidR="0059032C" w:rsidRPr="00BE2619" w:rsidRDefault="0059032C" w:rsidP="0059032C">
      <w:pPr>
        <w:widowControl w:val="0"/>
        <w:numPr>
          <w:ilvl w:val="1"/>
          <w:numId w:val="2"/>
        </w:numPr>
        <w:spacing w:after="0"/>
        <w:ind w:right="0"/>
        <w:rPr>
          <w:rFonts w:asciiTheme="minorBidi" w:hAnsiTheme="minorBidi"/>
          <w:snapToGrid w:val="0"/>
        </w:rPr>
      </w:pPr>
      <w:r w:rsidRPr="00BE2619">
        <w:rPr>
          <w:rFonts w:asciiTheme="minorBidi" w:hAnsiTheme="minorBidi" w:hint="eastAsia"/>
          <w:snapToGrid w:val="0"/>
          <w:rtl/>
        </w:rPr>
        <w:t>המציע</w:t>
      </w:r>
      <w:r w:rsidRPr="00BE2619">
        <w:rPr>
          <w:rFonts w:asciiTheme="minorBidi" w:hAnsiTheme="minorBidi"/>
          <w:snapToGrid w:val="0"/>
          <w:rtl/>
        </w:rPr>
        <w:t xml:space="preserve"> הוא בעל כל האישורים הנדרשים לפי חוק עסקאות גופים ציבורים, </w:t>
      </w:r>
      <w:proofErr w:type="spellStart"/>
      <w:r w:rsidRPr="00BE2619">
        <w:rPr>
          <w:rFonts w:asciiTheme="minorBidi" w:hAnsiTheme="minorBidi" w:hint="eastAsia"/>
          <w:snapToGrid w:val="0"/>
          <w:rtl/>
        </w:rPr>
        <w:t>התשל</w:t>
      </w:r>
      <w:r w:rsidRPr="00BE2619">
        <w:rPr>
          <w:rFonts w:asciiTheme="minorBidi" w:hAnsiTheme="minorBidi"/>
          <w:snapToGrid w:val="0"/>
          <w:rtl/>
        </w:rPr>
        <w:t>"ו</w:t>
      </w:r>
      <w:proofErr w:type="spellEnd"/>
      <w:r w:rsidRPr="00BE2619">
        <w:rPr>
          <w:rFonts w:asciiTheme="minorBidi" w:hAnsiTheme="minorBidi"/>
          <w:snapToGrid w:val="0"/>
          <w:rtl/>
        </w:rPr>
        <w:t xml:space="preserve"> – 1976.</w:t>
      </w:r>
    </w:p>
    <w:p w:rsidR="000825C3" w:rsidRPr="0059032C" w:rsidRDefault="0059032C" w:rsidP="00B3690C">
      <w:pPr>
        <w:numPr>
          <w:ilvl w:val="1"/>
          <w:numId w:val="2"/>
        </w:numPr>
        <w:tabs>
          <w:tab w:val="left" w:pos="9637"/>
        </w:tabs>
        <w:spacing w:after="80"/>
        <w:ind w:right="0"/>
        <w:jc w:val="both"/>
        <w:rPr>
          <w:rtl/>
        </w:rPr>
      </w:pPr>
      <w:r w:rsidRPr="0059032C">
        <w:rPr>
          <w:rFonts w:asciiTheme="minorBidi" w:hAnsiTheme="minorBidi" w:hint="cs"/>
          <w:snapToGrid w:val="0"/>
          <w:rtl/>
        </w:rPr>
        <w:t>המצאת</w:t>
      </w:r>
      <w:r w:rsidRPr="0059032C">
        <w:rPr>
          <w:rFonts w:asciiTheme="minorBidi" w:hAnsiTheme="minorBidi"/>
          <w:snapToGrid w:val="0"/>
          <w:rtl/>
        </w:rPr>
        <w:t xml:space="preserve"> </w:t>
      </w:r>
      <w:r w:rsidRPr="0059032C">
        <w:rPr>
          <w:rFonts w:asciiTheme="minorBidi" w:hAnsiTheme="minorBidi" w:hint="eastAsia"/>
          <w:snapToGrid w:val="0"/>
          <w:rtl/>
        </w:rPr>
        <w:t>ערבות</w:t>
      </w:r>
      <w:r w:rsidRPr="0059032C">
        <w:rPr>
          <w:rFonts w:asciiTheme="minorBidi" w:hAnsiTheme="minorBidi"/>
          <w:snapToGrid w:val="0"/>
          <w:rtl/>
        </w:rPr>
        <w:t xml:space="preserve"> </w:t>
      </w:r>
      <w:r w:rsidRPr="0059032C">
        <w:rPr>
          <w:rFonts w:asciiTheme="minorBidi" w:hAnsiTheme="minorBidi" w:hint="eastAsia"/>
          <w:snapToGrid w:val="0"/>
          <w:rtl/>
        </w:rPr>
        <w:t>בנקאית</w:t>
      </w:r>
      <w:r w:rsidRPr="0059032C">
        <w:rPr>
          <w:rFonts w:asciiTheme="minorBidi" w:hAnsiTheme="minorBidi"/>
          <w:snapToGrid w:val="0"/>
          <w:rtl/>
        </w:rPr>
        <w:t xml:space="preserve">, </w:t>
      </w:r>
      <w:r w:rsidRPr="0059032C">
        <w:rPr>
          <w:rFonts w:asciiTheme="minorBidi" w:hAnsiTheme="minorBidi" w:hint="eastAsia"/>
          <w:snapToGrid w:val="0"/>
          <w:rtl/>
        </w:rPr>
        <w:t>בסך</w:t>
      </w:r>
      <w:r w:rsidRPr="0059032C">
        <w:rPr>
          <w:rFonts w:asciiTheme="minorBidi" w:hAnsiTheme="minorBidi"/>
          <w:snapToGrid w:val="0"/>
          <w:rtl/>
        </w:rPr>
        <w:t xml:space="preserve"> 100,000 </w:t>
      </w:r>
      <w:r w:rsidRPr="0059032C">
        <w:rPr>
          <w:rFonts w:asciiTheme="minorBidi" w:hAnsiTheme="minorBidi" w:hint="eastAsia"/>
          <w:snapToGrid w:val="0"/>
          <w:rtl/>
        </w:rPr>
        <w:t>₪</w:t>
      </w:r>
      <w:r w:rsidRPr="0059032C">
        <w:rPr>
          <w:rFonts w:asciiTheme="minorBidi" w:hAnsiTheme="minorBidi"/>
          <w:snapToGrid w:val="0"/>
          <w:rtl/>
        </w:rPr>
        <w:t xml:space="preserve"> </w:t>
      </w:r>
      <w:r w:rsidRPr="0059032C">
        <w:rPr>
          <w:rFonts w:asciiTheme="minorBidi" w:hAnsiTheme="minorBidi" w:hint="eastAsia"/>
          <w:snapToGrid w:val="0"/>
          <w:rtl/>
        </w:rPr>
        <w:t>שתהיה</w:t>
      </w:r>
      <w:r w:rsidRPr="0059032C">
        <w:rPr>
          <w:rFonts w:asciiTheme="minorBidi" w:hAnsiTheme="minorBidi"/>
          <w:snapToGrid w:val="0"/>
          <w:rtl/>
        </w:rPr>
        <w:t xml:space="preserve"> </w:t>
      </w:r>
      <w:r w:rsidRPr="0059032C">
        <w:rPr>
          <w:rFonts w:asciiTheme="minorBidi" w:hAnsiTheme="minorBidi" w:hint="eastAsia"/>
          <w:snapToGrid w:val="0"/>
          <w:rtl/>
        </w:rPr>
        <w:t>בתוקף</w:t>
      </w:r>
      <w:r w:rsidRPr="0059032C">
        <w:rPr>
          <w:rFonts w:asciiTheme="minorBidi" w:hAnsiTheme="minorBidi"/>
          <w:snapToGrid w:val="0"/>
          <w:rtl/>
        </w:rPr>
        <w:t xml:space="preserve"> </w:t>
      </w:r>
      <w:r w:rsidRPr="0059032C">
        <w:rPr>
          <w:rFonts w:asciiTheme="minorBidi" w:hAnsiTheme="minorBidi" w:hint="eastAsia"/>
          <w:snapToGrid w:val="0"/>
          <w:rtl/>
        </w:rPr>
        <w:t>עד</w:t>
      </w:r>
      <w:r w:rsidRPr="0059032C">
        <w:rPr>
          <w:rFonts w:asciiTheme="minorBidi" w:hAnsiTheme="minorBidi"/>
          <w:snapToGrid w:val="0"/>
          <w:rtl/>
        </w:rPr>
        <w:t xml:space="preserve"> </w:t>
      </w:r>
      <w:r w:rsidRPr="0059032C">
        <w:rPr>
          <w:rFonts w:asciiTheme="minorBidi" w:hAnsiTheme="minorBidi" w:hint="cs"/>
          <w:snapToGrid w:val="0"/>
          <w:rtl/>
        </w:rPr>
        <w:t>31/12/2019 לפחות</w:t>
      </w:r>
      <w:r w:rsidR="00B3690C">
        <w:rPr>
          <w:rFonts w:asciiTheme="minorBidi" w:hAnsiTheme="minorBidi" w:hint="cs"/>
          <w:snapToGrid w:val="0"/>
          <w:rtl/>
        </w:rPr>
        <w:t>.</w:t>
      </w:r>
    </w:p>
    <w:p w:rsidR="0059032C" w:rsidRPr="00243671" w:rsidRDefault="009F6B8C" w:rsidP="0059032C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line="276" w:lineRule="auto"/>
        <w:jc w:val="both"/>
        <w:rPr>
          <w:rFonts w:asciiTheme="minorBidi" w:hAnsiTheme="minorBidi"/>
          <w:rtl/>
        </w:rPr>
      </w:pPr>
      <w:r w:rsidRPr="0059032C">
        <w:rPr>
          <w:rFonts w:asciiTheme="minorBidi" w:hAnsiTheme="minorBidi" w:hint="eastAsia"/>
          <w:rtl/>
        </w:rPr>
        <w:t>ניתן</w:t>
      </w:r>
      <w:r w:rsidRPr="0059032C">
        <w:rPr>
          <w:rFonts w:asciiTheme="minorBidi" w:hAnsiTheme="minorBidi"/>
          <w:rtl/>
        </w:rPr>
        <w:t xml:space="preserve"> </w:t>
      </w:r>
      <w:r w:rsidRPr="0059032C">
        <w:rPr>
          <w:rFonts w:asciiTheme="minorBidi" w:hAnsiTheme="minorBidi" w:hint="eastAsia"/>
          <w:rtl/>
        </w:rPr>
        <w:t>לפנות</w:t>
      </w:r>
      <w:r w:rsidRPr="0059032C">
        <w:rPr>
          <w:rFonts w:asciiTheme="minorBidi" w:hAnsiTheme="minorBidi"/>
          <w:rtl/>
        </w:rPr>
        <w:t xml:space="preserve"> </w:t>
      </w:r>
      <w:r w:rsidRPr="0059032C">
        <w:rPr>
          <w:rFonts w:asciiTheme="minorBidi" w:hAnsiTheme="minorBidi" w:hint="eastAsia"/>
          <w:rtl/>
        </w:rPr>
        <w:t>בשאלות</w:t>
      </w:r>
      <w:r w:rsidRPr="0059032C">
        <w:rPr>
          <w:rFonts w:asciiTheme="minorBidi" w:hAnsiTheme="minorBidi"/>
          <w:rtl/>
        </w:rPr>
        <w:t xml:space="preserve"> </w:t>
      </w:r>
      <w:r w:rsidRPr="0059032C">
        <w:rPr>
          <w:rFonts w:asciiTheme="minorBidi" w:hAnsiTheme="minorBidi" w:hint="eastAsia"/>
          <w:rtl/>
        </w:rPr>
        <w:t>הבהרה</w:t>
      </w:r>
      <w:r w:rsidRPr="0059032C">
        <w:rPr>
          <w:rFonts w:asciiTheme="minorBidi" w:hAnsiTheme="minorBidi"/>
          <w:rtl/>
        </w:rPr>
        <w:t xml:space="preserve"> </w:t>
      </w:r>
      <w:r w:rsidRPr="0059032C">
        <w:rPr>
          <w:rFonts w:asciiTheme="minorBidi" w:hAnsiTheme="minorBidi" w:hint="eastAsia"/>
          <w:rtl/>
        </w:rPr>
        <w:t>לכתובת</w:t>
      </w:r>
      <w:r w:rsidRPr="0059032C">
        <w:rPr>
          <w:rFonts w:asciiTheme="minorBidi" w:hAnsiTheme="minorBidi"/>
          <w:rtl/>
        </w:rPr>
        <w:t xml:space="preserve"> </w:t>
      </w:r>
      <w:r w:rsidRPr="0059032C">
        <w:rPr>
          <w:rFonts w:asciiTheme="minorBidi" w:hAnsiTheme="minorBidi" w:hint="eastAsia"/>
          <w:rtl/>
        </w:rPr>
        <w:t>דוא</w:t>
      </w:r>
      <w:r w:rsidRPr="0059032C">
        <w:rPr>
          <w:rFonts w:asciiTheme="minorBidi" w:hAnsiTheme="minorBidi"/>
          <w:rtl/>
        </w:rPr>
        <w:t>"</w:t>
      </w:r>
      <w:r w:rsidRPr="0059032C">
        <w:rPr>
          <w:rFonts w:asciiTheme="minorBidi" w:hAnsiTheme="minorBidi" w:hint="eastAsia"/>
          <w:rtl/>
        </w:rPr>
        <w:t>ל</w:t>
      </w:r>
      <w:r w:rsidRPr="0059032C">
        <w:rPr>
          <w:rFonts w:asciiTheme="minorBidi" w:hAnsiTheme="minorBidi"/>
          <w:rtl/>
        </w:rPr>
        <w:t xml:space="preserve"> </w:t>
      </w:r>
      <w:hyperlink r:id="rId10" w:history="1">
        <w:r w:rsidRPr="0059032C">
          <w:rPr>
            <w:rStyle w:val="Hyperlink"/>
            <w:rFonts w:asciiTheme="minorBidi" w:hAnsiTheme="minorBidi"/>
          </w:rPr>
          <w:t>Michraz-103-2019@land.gov.il</w:t>
        </w:r>
      </w:hyperlink>
      <w:r w:rsidR="0059032C" w:rsidRPr="0059032C">
        <w:rPr>
          <w:rFonts w:asciiTheme="minorBidi" w:hAnsiTheme="minorBidi"/>
          <w:rtl/>
        </w:rPr>
        <w:t xml:space="preserve"> </w:t>
      </w:r>
      <w:r w:rsidR="0059032C" w:rsidRPr="00243671">
        <w:rPr>
          <w:rFonts w:asciiTheme="minorBidi" w:hAnsiTheme="minorBidi" w:hint="cs"/>
          <w:rtl/>
        </w:rPr>
        <w:t>עד למועד הנקוב לעיל.</w:t>
      </w:r>
    </w:p>
    <w:p w:rsidR="0059032C" w:rsidRPr="00243671" w:rsidRDefault="0059032C" w:rsidP="0059032C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line="276" w:lineRule="auto"/>
        <w:jc w:val="both"/>
        <w:rPr>
          <w:rFonts w:asciiTheme="minorBidi" w:hAnsiTheme="minorBidi"/>
          <w:rtl/>
        </w:rPr>
      </w:pPr>
      <w:r w:rsidRPr="00243671">
        <w:rPr>
          <w:rFonts w:asciiTheme="minorBidi" w:hAnsiTheme="minorBidi" w:hint="cs"/>
          <w:rtl/>
        </w:rPr>
        <w:t>תשובות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לשאלות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ההבהרה יתפרסמו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באתרי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האינטרנט</w:t>
      </w:r>
      <w:r w:rsidRPr="00243671">
        <w:rPr>
          <w:rFonts w:asciiTheme="minorBidi" w:hAnsiTheme="minorBidi"/>
          <w:rtl/>
        </w:rPr>
        <w:t xml:space="preserve">, </w:t>
      </w:r>
      <w:r w:rsidRPr="00243671">
        <w:rPr>
          <w:rFonts w:asciiTheme="minorBidi" w:hAnsiTheme="minorBidi" w:hint="cs"/>
          <w:rtl/>
        </w:rPr>
        <w:t>ויהוו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חלק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מחייב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ובלתי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נפרד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ממסמכי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המכרז</w:t>
      </w:r>
      <w:r w:rsidRPr="00243671">
        <w:rPr>
          <w:rFonts w:asciiTheme="minorBidi" w:hAnsiTheme="minorBidi"/>
          <w:rtl/>
        </w:rPr>
        <w:t>.</w:t>
      </w:r>
    </w:p>
    <w:p w:rsidR="0059032C" w:rsidRDefault="0059032C" w:rsidP="0059032C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line="276" w:lineRule="auto"/>
        <w:jc w:val="both"/>
        <w:rPr>
          <w:rFonts w:asciiTheme="minorBidi" w:hAnsiTheme="minorBidi"/>
        </w:rPr>
      </w:pPr>
      <w:r w:rsidRPr="00243671">
        <w:rPr>
          <w:rFonts w:asciiTheme="minorBidi" w:hAnsiTheme="minorBidi"/>
          <w:rtl/>
        </w:rPr>
        <w:t>יש להגיש את ההצעות לתיבת המכרזים המיועדת למכרז זה</w:t>
      </w:r>
      <w:r w:rsidRPr="00243671">
        <w:rPr>
          <w:rFonts w:asciiTheme="minorBidi" w:hAnsiTheme="minorBidi" w:hint="cs"/>
          <w:rtl/>
        </w:rPr>
        <w:t>,</w:t>
      </w:r>
      <w:r w:rsidRPr="00243671">
        <w:rPr>
          <w:rFonts w:asciiTheme="minorBidi" w:hAnsiTheme="minorBidi"/>
          <w:rtl/>
        </w:rPr>
        <w:t xml:space="preserve"> הנמצאת במשרדי </w:t>
      </w:r>
      <w:r w:rsidRPr="00243671">
        <w:rPr>
          <w:rFonts w:asciiTheme="minorBidi" w:hAnsiTheme="minorBidi" w:hint="cs"/>
          <w:rtl/>
        </w:rPr>
        <w:t>מטה הרשות</w:t>
      </w:r>
      <w:r w:rsidRPr="00243671">
        <w:rPr>
          <w:rFonts w:asciiTheme="minorBidi" w:hAnsiTheme="minorBidi"/>
          <w:rtl/>
        </w:rPr>
        <w:t>,</w:t>
      </w:r>
      <w:r w:rsidRPr="00243671">
        <w:rPr>
          <w:rFonts w:asciiTheme="minorBidi" w:hAnsiTheme="minorBidi"/>
          <w:rtl/>
        </w:rPr>
        <w:br/>
      </w:r>
      <w:r w:rsidRPr="00243671">
        <w:rPr>
          <w:rFonts w:asciiTheme="minorBidi" w:hAnsiTheme="minorBidi" w:hint="cs"/>
          <w:rtl/>
        </w:rPr>
        <w:t xml:space="preserve">(בקומה 7) </w:t>
      </w:r>
      <w:r w:rsidRPr="00243671">
        <w:rPr>
          <w:rFonts w:asciiTheme="minorBidi" w:hAnsiTheme="minorBidi"/>
          <w:rtl/>
        </w:rPr>
        <w:t>ר</w:t>
      </w:r>
      <w:r w:rsidRPr="00243671">
        <w:rPr>
          <w:rFonts w:asciiTheme="minorBidi" w:hAnsiTheme="minorBidi" w:hint="cs"/>
          <w:rtl/>
        </w:rPr>
        <w:t>ח' הצבי 15 (בנין בזק), ירושלים, עד למועד האחרון להגשת המכרז.</w:t>
      </w:r>
      <w:r w:rsidRPr="00243671">
        <w:rPr>
          <w:rFonts w:asciiTheme="minorBidi" w:hAnsiTheme="minorBidi"/>
          <w:rtl/>
        </w:rPr>
        <w:br/>
        <w:t xml:space="preserve">הצעה </w:t>
      </w:r>
      <w:r w:rsidRPr="00243671">
        <w:rPr>
          <w:rFonts w:asciiTheme="minorBidi" w:hAnsiTheme="minorBidi" w:hint="cs"/>
          <w:rtl/>
        </w:rPr>
        <w:t xml:space="preserve">אשר לא תמצא במועד האחרון להגשת הצעות בתיבת המכרזים הנ"ל לא תידון. </w:t>
      </w:r>
    </w:p>
    <w:p w:rsidR="0059032C" w:rsidRPr="00D003EB" w:rsidRDefault="0059032C" w:rsidP="00D003EB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line="276" w:lineRule="auto"/>
        <w:jc w:val="both"/>
        <w:rPr>
          <w:rFonts w:asciiTheme="minorBidi" w:hAnsiTheme="minorBidi"/>
          <w:rtl/>
        </w:rPr>
      </w:pPr>
      <w:r w:rsidRPr="00D003EB">
        <w:rPr>
          <w:rFonts w:asciiTheme="minorBidi" w:hAnsiTheme="minorBidi" w:hint="cs"/>
          <w:rtl/>
        </w:rPr>
        <w:t xml:space="preserve">הרשות </w:t>
      </w:r>
      <w:r w:rsidRPr="00D003EB">
        <w:rPr>
          <w:rFonts w:asciiTheme="minorBidi" w:hAnsiTheme="minorBidi" w:hint="eastAsia"/>
          <w:rtl/>
        </w:rPr>
        <w:t>אינ</w:t>
      </w:r>
      <w:r w:rsidRPr="00D003EB">
        <w:rPr>
          <w:rFonts w:asciiTheme="minorBidi" w:hAnsiTheme="minorBidi" w:hint="cs"/>
          <w:rtl/>
        </w:rPr>
        <w:t>ה</w:t>
      </w:r>
      <w:r w:rsidRPr="00D003EB">
        <w:rPr>
          <w:rFonts w:asciiTheme="minorBidi" w:hAnsiTheme="minorBidi"/>
          <w:rtl/>
        </w:rPr>
        <w:t xml:space="preserve"> </w:t>
      </w:r>
      <w:r w:rsidRPr="00D003EB">
        <w:rPr>
          <w:rFonts w:asciiTheme="minorBidi" w:hAnsiTheme="minorBidi" w:hint="eastAsia"/>
          <w:rtl/>
        </w:rPr>
        <w:t>מתחייב</w:t>
      </w:r>
      <w:r w:rsidRPr="00D003EB">
        <w:rPr>
          <w:rFonts w:asciiTheme="minorBidi" w:hAnsiTheme="minorBidi" w:hint="cs"/>
          <w:rtl/>
        </w:rPr>
        <w:t>ת</w:t>
      </w:r>
      <w:r w:rsidRPr="00D003EB">
        <w:rPr>
          <w:rFonts w:asciiTheme="minorBidi" w:hAnsiTheme="minorBidi"/>
          <w:rtl/>
        </w:rPr>
        <w:t xml:space="preserve"> </w:t>
      </w:r>
      <w:r w:rsidRPr="00D003EB">
        <w:rPr>
          <w:rFonts w:asciiTheme="minorBidi" w:hAnsiTheme="minorBidi" w:hint="eastAsia"/>
          <w:rtl/>
        </w:rPr>
        <w:t>לקבל</w:t>
      </w:r>
      <w:r w:rsidRPr="00D003EB">
        <w:rPr>
          <w:rFonts w:asciiTheme="minorBidi" w:hAnsiTheme="minorBidi"/>
          <w:rtl/>
        </w:rPr>
        <w:t xml:space="preserve"> </w:t>
      </w:r>
      <w:r w:rsidRPr="00D003EB">
        <w:rPr>
          <w:rFonts w:asciiTheme="minorBidi" w:hAnsiTheme="minorBidi" w:hint="eastAsia"/>
          <w:rtl/>
        </w:rPr>
        <w:t>הצעה</w:t>
      </w:r>
      <w:r w:rsidRPr="00D003EB">
        <w:rPr>
          <w:rFonts w:asciiTheme="minorBidi" w:hAnsiTheme="minorBidi"/>
          <w:rtl/>
        </w:rPr>
        <w:t xml:space="preserve"> </w:t>
      </w:r>
      <w:r w:rsidRPr="00D003EB">
        <w:rPr>
          <w:rFonts w:asciiTheme="minorBidi" w:hAnsiTheme="minorBidi" w:hint="eastAsia"/>
          <w:rtl/>
        </w:rPr>
        <w:t>כלשהי</w:t>
      </w:r>
      <w:r w:rsidRPr="00D003EB">
        <w:rPr>
          <w:rFonts w:asciiTheme="minorBidi" w:hAnsiTheme="minorBidi"/>
          <w:rtl/>
        </w:rPr>
        <w:t>.</w:t>
      </w:r>
    </w:p>
    <w:p w:rsidR="0059032C" w:rsidRPr="00243671" w:rsidRDefault="0059032C" w:rsidP="0059032C">
      <w:pPr>
        <w:pStyle w:val="a6"/>
        <w:numPr>
          <w:ilvl w:val="0"/>
          <w:numId w:val="3"/>
        </w:numPr>
        <w:tabs>
          <w:tab w:val="clear" w:pos="4153"/>
          <w:tab w:val="center" w:pos="709"/>
        </w:tabs>
        <w:spacing w:line="276" w:lineRule="auto"/>
        <w:jc w:val="both"/>
        <w:rPr>
          <w:rFonts w:asciiTheme="minorBidi" w:hAnsiTheme="minorBidi"/>
          <w:rtl/>
        </w:rPr>
      </w:pPr>
      <w:r w:rsidRPr="00243671">
        <w:rPr>
          <w:rFonts w:asciiTheme="minorBidi" w:hAnsiTheme="minorBidi" w:hint="cs"/>
          <w:rtl/>
        </w:rPr>
        <w:t xml:space="preserve">הנושאים הנזכרים בהודעה זו </w:t>
      </w:r>
      <w:r w:rsidRPr="00243671">
        <w:rPr>
          <w:rFonts w:asciiTheme="minorBidi" w:hAnsiTheme="minorBidi"/>
          <w:rtl/>
        </w:rPr>
        <w:t>ה</w:t>
      </w:r>
      <w:r w:rsidRPr="00243671">
        <w:rPr>
          <w:rFonts w:asciiTheme="minorBidi" w:hAnsiTheme="minorBidi" w:hint="cs"/>
          <w:rtl/>
        </w:rPr>
        <w:t>ם</w:t>
      </w:r>
      <w:r w:rsidRPr="00243671">
        <w:rPr>
          <w:rFonts w:asciiTheme="minorBidi" w:hAnsiTheme="minorBidi"/>
          <w:rtl/>
        </w:rPr>
        <w:t xml:space="preserve"> למידע בלבד</w:t>
      </w:r>
      <w:r w:rsidRPr="00243671">
        <w:rPr>
          <w:rFonts w:asciiTheme="minorBidi" w:hAnsiTheme="minorBidi" w:hint="cs"/>
          <w:rtl/>
        </w:rPr>
        <w:t>.</w:t>
      </w:r>
      <w:r w:rsidRPr="00243671">
        <w:rPr>
          <w:rFonts w:asciiTheme="minorBidi" w:hAnsiTheme="minorBidi"/>
          <w:rtl/>
        </w:rPr>
        <w:t xml:space="preserve"> </w:t>
      </w:r>
      <w:r w:rsidRPr="00243671">
        <w:rPr>
          <w:rFonts w:asciiTheme="minorBidi" w:hAnsiTheme="minorBidi" w:hint="cs"/>
          <w:rtl/>
        </w:rPr>
        <w:t>האמור במסמכי המכרז והאמור שם בלבד הוא המחייב.</w:t>
      </w:r>
    </w:p>
    <w:p w:rsidR="009F6B8C" w:rsidRPr="002371CF" w:rsidRDefault="009F6B8C" w:rsidP="0059032C">
      <w:pPr>
        <w:ind w:right="-142"/>
        <w:rPr>
          <w:sz w:val="22"/>
          <w:szCs w:val="22"/>
        </w:rPr>
      </w:pPr>
    </w:p>
    <w:p w:rsidR="001709FD" w:rsidRPr="009F6B8C" w:rsidRDefault="001709FD" w:rsidP="0039668F">
      <w:pPr>
        <w:spacing w:after="0" w:line="240" w:lineRule="auto"/>
        <w:rPr>
          <w:sz w:val="16"/>
          <w:szCs w:val="16"/>
          <w:rtl/>
        </w:rPr>
      </w:pPr>
    </w:p>
    <w:sectPr w:rsidR="001709FD" w:rsidRPr="009F6B8C" w:rsidSect="00575BE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5BE5" w:rsidRDefault="00575BE5" w:rsidP="0038772F">
      <w:pPr>
        <w:spacing w:after="0" w:line="240" w:lineRule="auto"/>
      </w:pPr>
      <w:r>
        <w:separator/>
      </w:r>
    </w:p>
  </w:endnote>
  <w:endnote w:type="continuationSeparator" w:id="0">
    <w:p w:rsidR="00575BE5" w:rsidRDefault="00575BE5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Default="00575BE5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59032C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begin"/>
    </w:r>
    <w:r>
      <w:rPr>
        <w:rFonts w:ascii="Tahoma" w:hAnsi="Tahoma" w:cs="Tahoma"/>
        <w:b/>
        <w:bCs/>
        <w:noProof/>
        <w:color w:val="665D58"/>
        <w:sz w:val="17"/>
        <w:szCs w:val="17"/>
      </w:rPr>
      <w:instrText xml:space="preserve"> NUMPAGES  \* MERGEFORMAT </w:instrTex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separate"/>
    </w:r>
    <w:r w:rsidR="0059032C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575BE5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575BE5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575BE5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575BE5" w:rsidRPr="00AE2AEF" w:rsidRDefault="00575BE5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2DFD79A7CDE54FFD99258B856FB064BA"/>
      </w:placeholder>
    </w:sdtPr>
    <w:sdtEndPr/>
    <w:sdtContent>
      <w:p w:rsidR="00575BE5" w:rsidRPr="00C638A6" w:rsidRDefault="00A7765E" w:rsidP="00575BE5">
        <w:pPr>
          <w:pStyle w:val="a8"/>
          <w:bidi w:val="0"/>
          <w:rPr>
            <w:rtl/>
          </w:rPr>
        </w:pPr>
        <w:r>
          <w:rPr>
            <w:noProof/>
            <w:rtl/>
          </w:rPr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55" type="#_x0000_t202" style="position:absolute;margin-left:-30.95pt;margin-top:-27.95pt;width:475.25pt;height:51.7pt;z-index:251665408;mso-position-horizontal-relative:text;mso-position-vertical-relative:text" filled="f" stroked="f">
              <v:textbox style="mso-next-textbox:#_x0000_s2055">
                <w:txbxContent>
                  <w:p w:rsidR="00575BE5" w:rsidRPr="000B44ED" w:rsidRDefault="00A7765E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7"/>
                          <w:szCs w:val="17"/>
                          <w:rtl/>
                        </w:rPr>
                        <w:alias w:val="   "/>
                        <w:tag w:val="txtYechida"/>
                        <w:id w:val="221139469"/>
                        <w:placeholder>
                          <w:docPart w:val="F3F2CB5968C8449C9E13A8199230C543"/>
                        </w:placeholder>
                        <w:text/>
                      </w:sdtPr>
                      <w:sdtEndPr/>
                      <w:sdtContent>
                        <w:r w:rsidR="00575BE5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pacing w:val="-4"/>
                            <w:sz w:val="17"/>
                            <w:szCs w:val="17"/>
                            <w:rtl/>
                          </w:rPr>
                          <w:t>אגף כספים</w:t>
                        </w:r>
                      </w:sdtContent>
                    </w:sdt>
                  </w:p>
                  <w:p w:rsidR="00575BE5" w:rsidRPr="008F23E2" w:rsidRDefault="00A7765E" w:rsidP="00900543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44988735"/>
                        <w:placeholder>
                          <w:docPart w:val="4D36CDFFF9CB4D7995AC8B0FD3EE953D"/>
                        </w:placeholder>
                      </w:sdtPr>
                      <w:sdtEndPr/>
                      <w:sdtContent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36666, ירושלים 9136601</w:t>
                        </w:r>
                      </w:sdtContent>
                    </w:sdt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371511766"/>
                        <w:placeholder>
                          <w:docPart w:val="4D36CDFFF9CB4D7995AC8B0FD3EE953D"/>
                        </w:placeholder>
                      </w:sdtPr>
                      <w:sdtEndPr/>
                      <w:sdtContent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371511764"/>
                        <w:placeholder>
                          <w:docPart w:val="4D36CDFFF9CB4D7995AC8B0FD3EE953D"/>
                        </w:placeholder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טל':</w:t>
                        </w:r>
                      </w:sdtContent>
                    </w:sdt>
                    <w:r w:rsidR="00575BE5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221139470"/>
                        <w:placeholder>
                          <w:docPart w:val="4D36CDFFF9CB4D7995AC8B0FD3EE953D"/>
                        </w:placeholder>
                      </w:sdtPr>
                      <w:sdtEndPr/>
                      <w:sdtContent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073-2021111</w:t>
                        </w:r>
                      </w:sdtContent>
                    </w:sdt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371511767"/>
                        <w:placeholder>
                          <w:docPart w:val="4D36CDFFF9CB4D7995AC8B0FD3EE953D"/>
                        </w:placeholder>
                      </w:sdtPr>
                      <w:sdtEndPr/>
                      <w:sdtContent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371511765"/>
                        <w:placeholder>
                          <w:docPart w:val="4D36CDFFF9CB4D7995AC8B0FD3EE953D"/>
                        </w:placeholder>
                      </w:sdtPr>
                      <w:sdtEndPr/>
                      <w:sdtContent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221139471"/>
                        <w:placeholder>
                          <w:docPart w:val="4D36CDFFF9CB4D7995AC8B0FD3EE953D"/>
                        </w:placeholder>
                      </w:sdtPr>
                      <w:sdtEndPr/>
                      <w:sdtContent>
                        <w:r w:rsidR="00575BE5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02-6549001</w:t>
                        </w:r>
                      </w:sdtContent>
                    </w:sdt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575BE5" w:rsidRPr="007E1890" w:rsidRDefault="00A7765E" w:rsidP="00900543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1" w:history="1">
                      <w:r w:rsidR="00575BE5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75BE5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575BE5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75BE5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575BE5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575BE5" w:rsidRDefault="00575BE5" w:rsidP="00900543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221139472"/>
                        <w:placeholder>
                          <w:docPart w:val="4D36CDFFF9CB4D7995AC8B0FD3EE953D"/>
                        </w:placeholder>
                        <w:showingPlcHdr/>
                      </w:sdtPr>
                      <w:sdtEndPr/>
                      <w:sdtContent/>
                    </w:sdt>
                  </w:p>
                </w:txbxContent>
              </v:textbox>
              <w10:wrap anchorx="page"/>
            </v:shape>
          </w:pict>
        </w:r>
        <w:r>
          <w:rPr>
            <w:noProof/>
            <w:rtl/>
          </w:rPr>
          <w:pict>
            <v:shape id="_x0000_s2054" type="#_x0000_t202" style="position:absolute;margin-left:17.65pt;margin-top:5.35pt;width:21.6pt;height:14.7pt;z-index:251664384;mso-position-horizontal-relative:text;mso-position-vertical-relative:text;v-text-anchor:middle" filled="f" stroked="f">
              <v:textbox style="mso-next-textbox:#_x0000_s2054" inset="0,0,0,0">
                <w:txbxContent>
                  <w:p w:rsidR="00575BE5" w:rsidRDefault="00575BE5" w:rsidP="0044671C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1A5A9C64" wp14:editId="212E601D">
                          <wp:extent cx="262812" cy="170953"/>
                          <wp:effectExtent l="19050" t="0" r="3888" b="0"/>
                          <wp:docPr id="1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/>
            </v:shape>
          </w:pict>
        </w:r>
        <w:r>
          <w:rPr>
            <w:noProof/>
            <w:rtl/>
          </w:rPr>
          <w:pict>
            <v:group id="_x0000_s2049" style="position:absolute;margin-left:394.45pt;margin-top:-7.5pt;width:140.95pt;height:25.45pt;z-index:251663360;mso-position-horizontal-relative:text;mso-position-vertical-relative:text" coordorigin="8681,15714" coordsize="2494,509">
              <v:rect id="_x0000_s2050" style="position:absolute;left:8681;top:16183;width:2494;height:40" fillcolor="#df6d27" stroked="f">
                <v:fill color2="white [3212]" angle="-90" focusposition="1" focussize="" type="gradient"/>
              </v:rect>
              <v:rect id="_x0000_s2051" style="position:absolute;left:8681;top:16026;width:2494;height:40" fillcolor="#007dc5" stroked="f">
                <v:fill color2="white [3212]" angle="-90" focusposition="1" focussize="" type="gradient"/>
              </v:rect>
              <v:rect id="_x0000_s2052" style="position:absolute;left:8681;top:15869;width:2494;height:40" fillcolor="#50b848" stroked="f">
                <v:fill color2="white [3212]" angle="-90" focusposition="1" focussize="" type="gradient"/>
              </v:rect>
              <v:rect id="_x0000_s2053" style="position:absolute;left:8681;top:15714;width:2494;height:40" fillcolor="#665d58" stroked="f">
                <v:fill color2="white [3212]" angle="-90" focusposition="1" focussize="" type="gradient"/>
              </v:rect>
              <w10:wrap anchorx="page"/>
            </v:group>
          </w:pict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Default="00A7765E" w:rsidP="000620C6">
    <w:pPr>
      <w:pStyle w:val="a8"/>
      <w:bidi w:val="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-30.95pt;margin-top:-27.95pt;width:475.25pt;height:51.7pt;z-index:251669504" filled="f" stroked="f">
          <v:textbox style="mso-next-textbox:#_x0000_s2062">
            <w:txbxContent>
              <w:p w:rsidR="00575BE5" w:rsidRPr="008F23E2" w:rsidRDefault="00A7765E" w:rsidP="00900543">
                <w:pPr>
                  <w:tabs>
                    <w:tab w:val="left" w:pos="4823"/>
                    <w:tab w:val="right" w:pos="7819"/>
                  </w:tabs>
                  <w:spacing w:before="60"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txtAddress"/>
                    <w:id w:val="-2002883783"/>
                  </w:sdtPr>
                  <w:sdtEndPr/>
                  <w:sdtContent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רח' הצבי 15 (בנין בזק), ת.ד. 36666, ירושלים 9136601</w:t>
                    </w:r>
                  </w:sdtContent>
                </w:sdt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</w:t>
                </w:r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ab/>
                  <w:t xml:space="preserve">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pasTel"/>
                    <w:id w:val="-761612827"/>
                  </w:sdtPr>
                  <w:sdtEndPr/>
                  <w:sdtContent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</w:sdtContent>
                </w:sdt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hdrTel"/>
                    <w:id w:val="-2061620233"/>
                  </w:sdtPr>
                  <w:sdtEndPr>
                    <w:rPr>
                      <w:rFonts w:asciiTheme="minorHAnsi" w:hAnsiTheme="minorHAnsi" w:cs="David"/>
                      <w:color w:val="000000" w:themeColor="text1"/>
                      <w:sz w:val="24"/>
                      <w:szCs w:val="24"/>
                    </w:rPr>
                  </w:sdtEndPr>
                  <w:sdtContent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טל':</w:t>
                    </w:r>
                  </w:sdtContent>
                </w:sdt>
                <w:r w:rsidR="00575BE5">
                  <w:rPr>
                    <w:rFonts w:hint="cs"/>
                    <w:rtl/>
                  </w:rPr>
                  <w:t xml:space="preserve"> 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txtTel"/>
                    <w:id w:val="-306705495"/>
                  </w:sdtPr>
                  <w:sdtEndPr/>
                  <w:sdtContent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073-2021111</w:t>
                    </w:r>
                  </w:sdtContent>
                </w:sdt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pasFax"/>
                    <w:id w:val="-1714039579"/>
                  </w:sdtPr>
                  <w:sdtEndPr/>
                  <w:sdtContent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</w:sdtContent>
                </w:sdt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hdrFax"/>
                    <w:id w:val="-1385175852"/>
                  </w:sdtPr>
                  <w:sdtEndPr/>
                  <w:sdtContent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פקס:</w:t>
                    </w:r>
                  </w:sdtContent>
                </w:sdt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 </w:t>
                </w:r>
                <w:sdt>
                  <w:sdtPr>
                    <w:rPr>
                      <w:rFonts w:ascii="Tahoma" w:hAnsi="Tahoma" w:cs="Tahoma" w:hint="cs"/>
                      <w:color w:val="665D58"/>
                      <w:sz w:val="17"/>
                      <w:szCs w:val="17"/>
                      <w:rtl/>
                    </w:rPr>
                    <w:tag w:val="txtFax"/>
                    <w:id w:val="-38900692"/>
                  </w:sdtPr>
                  <w:sdtEndPr/>
                  <w:sdtContent>
                    <w:r w:rsidR="00575BE5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02-6549001</w:t>
                    </w:r>
                  </w:sdtContent>
                </w:sdt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ab/>
                </w:r>
              </w:p>
              <w:p w:rsidR="00575BE5" w:rsidRPr="007E1890" w:rsidRDefault="00A7765E" w:rsidP="00900543">
                <w:pPr>
                  <w:tabs>
                    <w:tab w:val="left" w:pos="4823"/>
                  </w:tabs>
                  <w:spacing w:before="60" w:after="0" w:line="240" w:lineRule="auto"/>
                  <w:jc w:val="both"/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</w:pPr>
                <w:hyperlink r:id="rId1" w:history="1">
                  <w:r w:rsidR="00575BE5" w:rsidRPr="00577220">
                    <w:rPr>
                      <w:rFonts w:ascii="Tahoma" w:hAnsi="Tahoma" w:cs="Tahoma"/>
                      <w:b/>
                      <w:bCs/>
                      <w:color w:val="665D58"/>
                      <w:spacing w:val="-4"/>
                      <w:sz w:val="19"/>
                      <w:szCs w:val="19"/>
                    </w:rPr>
                    <w:t>www.land.gov.il</w:t>
                  </w:r>
                </w:hyperlink>
                <w:r w:rsidR="00575BE5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575BE5" w:rsidRPr="00104B6E">
                  <w:rPr>
                    <w:rFonts w:ascii="Tahoma" w:hAnsi="Tahoma" w:cs="Tahoma" w:hint="cs"/>
                    <w:b/>
                    <w:bCs/>
                    <w:color w:val="665D58"/>
                    <w:sz w:val="17"/>
                    <w:szCs w:val="17"/>
                    <w:rtl/>
                  </w:rPr>
                  <w:t>|</w:t>
                </w:r>
                <w:r w:rsidR="00575BE5" w:rsidRPr="00104B6E">
                  <w:rPr>
                    <w:rFonts w:ascii="Tahoma" w:hAnsi="Tahoma" w:cs="Tahoma"/>
                    <w:b/>
                    <w:bCs/>
                    <w:color w:val="665D58"/>
                    <w:sz w:val="17"/>
                    <w:szCs w:val="17"/>
                    <w:rtl/>
                  </w:rPr>
                  <w:t xml:space="preserve"> </w:t>
                </w:r>
                <w:r w:rsidR="00575BE5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</w:t>
                </w:r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מוקד טלפוני:  03-</w:t>
                </w:r>
                <w:r w:rsidR="00575BE5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9533333 </w:t>
                </w:r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/ 5575*</w:t>
                </w:r>
                <w:r w:rsidR="00575BE5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>|</w:t>
                </w:r>
                <w:r w:rsidR="00575BE5">
                  <w:rPr>
                    <w:rFonts w:ascii="Tahoma" w:hAnsi="Tahoma" w:cs="Tahoma"/>
                    <w:color w:val="665D58"/>
                    <w:sz w:val="17"/>
                    <w:szCs w:val="17"/>
                    <w:rtl/>
                  </w:rPr>
                  <w:t xml:space="preserve">    </w:t>
                </w:r>
                <w:r w:rsidR="00575BE5">
                  <w:rPr>
                    <w:rFonts w:ascii="Tahoma" w:hAnsi="Tahoma" w:cs="Tahoma" w:hint="cs"/>
                    <w:color w:val="665D58"/>
                    <w:sz w:val="17"/>
                    <w:szCs w:val="17"/>
                    <w:rtl/>
                  </w:rPr>
                  <w:t xml:space="preserve">שער הממשלה:  </w:t>
                </w:r>
                <w:r w:rsidR="00575BE5">
                  <w:rPr>
                    <w:rFonts w:ascii="Tahoma" w:hAnsi="Tahoma" w:cs="Tahoma"/>
                    <w:color w:val="665D58"/>
                    <w:sz w:val="19"/>
                    <w:szCs w:val="19"/>
                  </w:rPr>
                  <w:t>www.gov.il</w:t>
                </w:r>
              </w:p>
              <w:p w:rsidR="00575BE5" w:rsidRDefault="00575BE5" w:rsidP="00900543">
                <w:pPr>
                  <w:tabs>
                    <w:tab w:val="left" w:pos="4823"/>
                  </w:tabs>
                  <w:spacing w:after="0" w:line="240" w:lineRule="auto"/>
                  <w:jc w:val="both"/>
                  <w:rPr>
                    <w:rtl/>
                  </w:rPr>
                </w:pPr>
                <w:r>
                  <w:rPr>
                    <w:rFonts w:hint="cs"/>
                    <w:rtl/>
                  </w:rPr>
                  <w:t xml:space="preserve"> </w:t>
                </w:r>
                <w:sdt>
                  <w:sdtPr>
                    <w:rPr>
                      <w:rFonts w:hint="cs"/>
                      <w:rtl/>
                    </w:rPr>
                    <w:tag w:val="txtFax"/>
                    <w:id w:val="657659854"/>
                    <w:showingPlcHdr/>
                  </w:sdtPr>
                  <w:sdtEndPr/>
                  <w:sdtContent/>
                </w:sdt>
              </w:p>
            </w:txbxContent>
          </v:textbox>
          <w10:wrap anchorx="page"/>
        </v:shape>
      </w:pict>
    </w:r>
    <w:r>
      <w:rPr>
        <w:noProof/>
      </w:rPr>
      <w:pict>
        <v:shape id="_x0000_s2061" type="#_x0000_t202" style="position:absolute;margin-left:17.65pt;margin-top:5.35pt;width:21.6pt;height:14.7pt;z-index:251668480;v-text-anchor:middle" filled="f" stroked="f">
          <v:textbox style="mso-next-textbox:#_x0000_s2061" inset="0,0,0,0">
            <w:txbxContent>
              <w:p w:rsidR="00575BE5" w:rsidRDefault="00575BE5" w:rsidP="0044671C">
                <w:pPr>
                  <w:rPr>
                    <w:rtl/>
                  </w:rPr>
                </w:pPr>
                <w:r>
                  <w:rPr>
                    <w:noProof/>
                  </w:rPr>
                  <w:drawing>
                    <wp:inline distT="0" distB="0" distL="0" distR="0" wp14:anchorId="0D29904A" wp14:editId="0E910F33">
                      <wp:extent cx="262812" cy="170953"/>
                      <wp:effectExtent l="19050" t="0" r="3888" b="0"/>
                      <wp:docPr id="4" name="תמונה 14" descr="GOVIL_logo_250_color.gif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GOVIL_logo_250_color.gif"/>
                              <pic:cNvPicPr/>
                            </pic:nvPicPr>
                            <pic:blipFill>
                              <a:blip r:embed="rId2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263809" cy="171601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  <w10:wrap anchorx="page"/>
        </v:shape>
      </w:pict>
    </w:r>
    <w:r>
      <w:rPr>
        <w:noProof/>
      </w:rPr>
      <w:pict>
        <v:group id="_x0000_s2056" style="position:absolute;margin-left:394.45pt;margin-top:-7.5pt;width:140.95pt;height:25.45pt;z-index:251667456" coordorigin="8681,15714" coordsize="2494,509">
          <v:rect id="_x0000_s2057" style="position:absolute;left:8681;top:16183;width:2494;height:40" fillcolor="#df6d27" stroked="f">
            <v:fill color2="white [3212]" angle="-90" focusposition="1" focussize="" type="gradient"/>
          </v:rect>
          <v:rect id="_x0000_s2058" style="position:absolute;left:8681;top:16026;width:2494;height:40" fillcolor="#007dc5" stroked="f">
            <v:fill color2="white [3212]" angle="-90" focusposition="1" focussize="" type="gradient"/>
          </v:rect>
          <v:rect id="_x0000_s2059" style="position:absolute;left:8681;top:15869;width:2494;height:40" fillcolor="#50b848" stroked="f">
            <v:fill color2="white [3212]" angle="-90" focusposition="1" focussize="" type="gradient"/>
          </v:rect>
          <v:rect id="_x0000_s2060" style="position:absolute;left:8681;top:15714;width:2494;height:40" fillcolor="#665d58" stroked="f">
            <v:fill color2="white [3212]" angle="-90" focusposition="1" focussize="" type="gradient"/>
          </v:rect>
          <w10:wrap anchorx="page"/>
        </v:group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5BE5" w:rsidRDefault="00575BE5" w:rsidP="0038772F">
      <w:pPr>
        <w:spacing w:after="0" w:line="240" w:lineRule="auto"/>
      </w:pPr>
      <w:r>
        <w:separator/>
      </w:r>
    </w:p>
  </w:footnote>
  <w:footnote w:type="continuationSeparator" w:id="0">
    <w:p w:rsidR="00575BE5" w:rsidRDefault="00575BE5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Default="00575BE5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Default="00575BE5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54AB7E34" wp14:editId="521580D5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5BE5" w:rsidRDefault="00575BE5" w:rsidP="00FB11D5">
    <w:pPr>
      <w:pStyle w:val="a6"/>
      <w:ind w:left="-2" w:firstLine="2"/>
      <w:rPr>
        <w:b/>
        <w:bCs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59EA5D23" wp14:editId="0F03E3A8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575BE5" w:rsidRPr="001B73D5" w:rsidRDefault="00A7765E" w:rsidP="00FB11D5">
    <w:pPr>
      <w:pStyle w:val="a6"/>
      <w:ind w:left="-2" w:firstLine="2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68DAFB8E2A624F35A532323F28FEC10D"/>
        </w:placeholder>
        <w:showingPlcHdr/>
      </w:sdtPr>
      <w:sdtEndPr/>
      <w:sdtContent>
        <w:r w:rsidR="00575BE5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5A622C"/>
    <w:multiLevelType w:val="multilevel"/>
    <w:tmpl w:val="89308562"/>
    <w:lvl w:ilvl="0">
      <w:start w:val="1"/>
      <w:numFmt w:val="decimal"/>
      <w:lvlText w:val="%1."/>
      <w:lvlJc w:val="center"/>
      <w:pPr>
        <w:tabs>
          <w:tab w:val="num" w:pos="360"/>
        </w:tabs>
        <w:ind w:lef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none"/>
      <w:lvlText w:val="2.1.1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hanging="360"/>
      </w:pPr>
      <w:rPr>
        <w:rFonts w:hint="default"/>
      </w:rPr>
    </w:lvl>
  </w:abstractNum>
  <w:abstractNum w:abstractNumId="1" w15:restartNumberingAfterBreak="0">
    <w:nsid w:val="19A80570"/>
    <w:multiLevelType w:val="multilevel"/>
    <w:tmpl w:val="6EAA08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A125F50"/>
    <w:multiLevelType w:val="hybridMultilevel"/>
    <w:tmpl w:val="696CB1D8"/>
    <w:lvl w:ilvl="0" w:tplc="7E04F248">
      <w:start w:val="1"/>
      <w:numFmt w:val="decimal"/>
      <w:lvlText w:val="%1."/>
      <w:lvlJc w:val="left"/>
      <w:pPr>
        <w:tabs>
          <w:tab w:val="num" w:pos="696"/>
        </w:tabs>
        <w:ind w:left="696" w:right="696" w:hanging="360"/>
      </w:pPr>
      <w:rPr>
        <w:b w:val="0"/>
        <w:bCs w:val="0"/>
      </w:rPr>
    </w:lvl>
    <w:lvl w:ilvl="1" w:tplc="EA486FF8">
      <w:start w:val="1"/>
      <w:numFmt w:val="hebrew1"/>
      <w:lvlText w:val="%2."/>
      <w:lvlJc w:val="center"/>
      <w:pPr>
        <w:tabs>
          <w:tab w:val="num" w:pos="1416"/>
        </w:tabs>
        <w:ind w:left="1416" w:right="1416" w:hanging="360"/>
      </w:pPr>
      <w:rPr>
        <w:rFonts w:hint="default"/>
        <w:color w:val="auto"/>
        <w:lang w:val="en-US"/>
      </w:rPr>
    </w:lvl>
    <w:lvl w:ilvl="2" w:tplc="EE2E009A">
      <w:start w:val="1"/>
      <w:numFmt w:val="hebrew1"/>
      <w:lvlText w:val="%3."/>
      <w:lvlJc w:val="left"/>
      <w:pPr>
        <w:tabs>
          <w:tab w:val="num" w:pos="2316"/>
        </w:tabs>
        <w:ind w:left="2316" w:right="2316" w:hanging="360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 w:tplc="040D000F">
      <w:start w:val="1"/>
      <w:numFmt w:val="decimal"/>
      <w:lvlText w:val="%4."/>
      <w:lvlJc w:val="left"/>
      <w:pPr>
        <w:tabs>
          <w:tab w:val="num" w:pos="2856"/>
        </w:tabs>
        <w:ind w:left="2856" w:right="2856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3576"/>
        </w:tabs>
        <w:ind w:left="3576" w:right="3576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296"/>
        </w:tabs>
        <w:ind w:left="4296" w:right="4296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16"/>
        </w:tabs>
        <w:ind w:left="5016" w:right="5016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36"/>
        </w:tabs>
        <w:ind w:left="5736" w:right="5736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56"/>
        </w:tabs>
        <w:ind w:left="6456" w:right="6456" w:hanging="180"/>
      </w:pPr>
    </w:lvl>
  </w:abstractNum>
  <w:abstractNum w:abstractNumId="3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6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75BE5"/>
    <w:rsid w:val="0000546D"/>
    <w:rsid w:val="0001467B"/>
    <w:rsid w:val="00015196"/>
    <w:rsid w:val="00022186"/>
    <w:rsid w:val="000254D5"/>
    <w:rsid w:val="000552CD"/>
    <w:rsid w:val="0005612B"/>
    <w:rsid w:val="00061889"/>
    <w:rsid w:val="00067CCA"/>
    <w:rsid w:val="00070591"/>
    <w:rsid w:val="00075505"/>
    <w:rsid w:val="00076D35"/>
    <w:rsid w:val="000825C3"/>
    <w:rsid w:val="00083FC5"/>
    <w:rsid w:val="000A2006"/>
    <w:rsid w:val="000A2226"/>
    <w:rsid w:val="000A2E19"/>
    <w:rsid w:val="000C004D"/>
    <w:rsid w:val="000C284A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6158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11033"/>
    <w:rsid w:val="002215C9"/>
    <w:rsid w:val="00223DB6"/>
    <w:rsid w:val="00230DBD"/>
    <w:rsid w:val="002353D8"/>
    <w:rsid w:val="002474C1"/>
    <w:rsid w:val="0025016F"/>
    <w:rsid w:val="00276273"/>
    <w:rsid w:val="00290088"/>
    <w:rsid w:val="002904A1"/>
    <w:rsid w:val="00293E7B"/>
    <w:rsid w:val="002A2A7C"/>
    <w:rsid w:val="002A5557"/>
    <w:rsid w:val="002A612E"/>
    <w:rsid w:val="002C6E3D"/>
    <w:rsid w:val="002E0C6C"/>
    <w:rsid w:val="002E3C49"/>
    <w:rsid w:val="002F415B"/>
    <w:rsid w:val="00303664"/>
    <w:rsid w:val="00320199"/>
    <w:rsid w:val="00344542"/>
    <w:rsid w:val="00347836"/>
    <w:rsid w:val="0035338A"/>
    <w:rsid w:val="00356D68"/>
    <w:rsid w:val="003611E1"/>
    <w:rsid w:val="0037474B"/>
    <w:rsid w:val="003754E7"/>
    <w:rsid w:val="0037777E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D5B2C"/>
    <w:rsid w:val="004E2815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5BE5"/>
    <w:rsid w:val="00576F78"/>
    <w:rsid w:val="00583217"/>
    <w:rsid w:val="005863C9"/>
    <w:rsid w:val="0059032C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405C"/>
    <w:rsid w:val="006F06E8"/>
    <w:rsid w:val="006F3495"/>
    <w:rsid w:val="00710175"/>
    <w:rsid w:val="007151EA"/>
    <w:rsid w:val="007331BE"/>
    <w:rsid w:val="0073714F"/>
    <w:rsid w:val="007404D2"/>
    <w:rsid w:val="007448E2"/>
    <w:rsid w:val="007463AF"/>
    <w:rsid w:val="00762560"/>
    <w:rsid w:val="007640D0"/>
    <w:rsid w:val="00764AD1"/>
    <w:rsid w:val="00766763"/>
    <w:rsid w:val="00776026"/>
    <w:rsid w:val="007A4CE3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27E8E"/>
    <w:rsid w:val="00840DA8"/>
    <w:rsid w:val="0085610D"/>
    <w:rsid w:val="00857F83"/>
    <w:rsid w:val="00866086"/>
    <w:rsid w:val="008A081C"/>
    <w:rsid w:val="008A561A"/>
    <w:rsid w:val="008B0142"/>
    <w:rsid w:val="008B2AD7"/>
    <w:rsid w:val="008C26AD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6BB2"/>
    <w:rsid w:val="009A3EC3"/>
    <w:rsid w:val="009B697C"/>
    <w:rsid w:val="009C75DD"/>
    <w:rsid w:val="009D0916"/>
    <w:rsid w:val="009F1199"/>
    <w:rsid w:val="009F6B8C"/>
    <w:rsid w:val="00A06B28"/>
    <w:rsid w:val="00A13139"/>
    <w:rsid w:val="00A138F6"/>
    <w:rsid w:val="00A2256B"/>
    <w:rsid w:val="00A31CE6"/>
    <w:rsid w:val="00A44CB4"/>
    <w:rsid w:val="00A45317"/>
    <w:rsid w:val="00A62087"/>
    <w:rsid w:val="00A64DDF"/>
    <w:rsid w:val="00A66403"/>
    <w:rsid w:val="00A772B1"/>
    <w:rsid w:val="00A7765E"/>
    <w:rsid w:val="00A9479D"/>
    <w:rsid w:val="00AA4310"/>
    <w:rsid w:val="00AC1CC6"/>
    <w:rsid w:val="00AC3DDC"/>
    <w:rsid w:val="00AD2B6C"/>
    <w:rsid w:val="00AD4B4B"/>
    <w:rsid w:val="00AE17FD"/>
    <w:rsid w:val="00AF3FFC"/>
    <w:rsid w:val="00AF4C96"/>
    <w:rsid w:val="00B07211"/>
    <w:rsid w:val="00B25A91"/>
    <w:rsid w:val="00B3690C"/>
    <w:rsid w:val="00B5507D"/>
    <w:rsid w:val="00B663FE"/>
    <w:rsid w:val="00B67D64"/>
    <w:rsid w:val="00BA31F7"/>
    <w:rsid w:val="00BB4890"/>
    <w:rsid w:val="00C01BD0"/>
    <w:rsid w:val="00C0440F"/>
    <w:rsid w:val="00C110A2"/>
    <w:rsid w:val="00C23C22"/>
    <w:rsid w:val="00C42A00"/>
    <w:rsid w:val="00C44765"/>
    <w:rsid w:val="00C45C20"/>
    <w:rsid w:val="00C543F7"/>
    <w:rsid w:val="00CA2C2E"/>
    <w:rsid w:val="00CB34ED"/>
    <w:rsid w:val="00CB5B72"/>
    <w:rsid w:val="00CC0D0F"/>
    <w:rsid w:val="00CC1C36"/>
    <w:rsid w:val="00CE31FB"/>
    <w:rsid w:val="00D003EB"/>
    <w:rsid w:val="00D01F80"/>
    <w:rsid w:val="00D03279"/>
    <w:rsid w:val="00D1454F"/>
    <w:rsid w:val="00D24FA8"/>
    <w:rsid w:val="00D306C9"/>
    <w:rsid w:val="00D33A4F"/>
    <w:rsid w:val="00D37858"/>
    <w:rsid w:val="00D45E13"/>
    <w:rsid w:val="00D64229"/>
    <w:rsid w:val="00D71901"/>
    <w:rsid w:val="00D97D54"/>
    <w:rsid w:val="00DA725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26E2"/>
    <w:rsid w:val="00E8326C"/>
    <w:rsid w:val="00E83281"/>
    <w:rsid w:val="00E9175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9336A"/>
    <w:rsid w:val="00FA52DA"/>
    <w:rsid w:val="00FD1312"/>
    <w:rsid w:val="00FD255A"/>
    <w:rsid w:val="00FE2359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/>
    <o:shapelayout v:ext="edit">
      <o:idmap v:ext="edit" data="1"/>
    </o:shapelayout>
  </w:shapeDefaults>
  <w:decimalSymbol w:val="."/>
  <w:listSeparator w:val=","/>
  <w15:docId w15:val="{9F8C439C-F9F6-46DF-8783-59F7DCC90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paragraph" w:styleId="5">
    <w:name w:val="heading 5"/>
    <w:basedOn w:val="a"/>
    <w:next w:val="a"/>
    <w:link w:val="50"/>
    <w:qFormat/>
    <w:rsid w:val="00575BE5"/>
    <w:pPr>
      <w:keepNext/>
      <w:widowControl w:val="0"/>
      <w:tabs>
        <w:tab w:val="left" w:pos="3312"/>
      </w:tabs>
      <w:spacing w:after="0" w:line="240" w:lineRule="auto"/>
      <w:jc w:val="center"/>
      <w:outlineLvl w:val="4"/>
    </w:pPr>
    <w:rPr>
      <w:rFonts w:ascii="Times New Roman" w:eastAsia="Times New Roman" w:hAnsi="Times New Roman" w:cs="Arial"/>
      <w:noProof/>
      <w:snapToGrid w:val="0"/>
      <w:color w:val="auto"/>
      <w:sz w:val="16"/>
      <w:szCs w:val="2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character" w:customStyle="1" w:styleId="50">
    <w:name w:val="כותרת 5 תו"/>
    <w:basedOn w:val="a0"/>
    <w:link w:val="5"/>
    <w:rsid w:val="00575BE5"/>
    <w:rPr>
      <w:rFonts w:ascii="Times New Roman" w:eastAsia="Times New Roman" w:hAnsi="Times New Roman" w:cs="Arial"/>
      <w:noProof/>
      <w:snapToGrid w:val="0"/>
      <w:color w:val="auto"/>
      <w:sz w:val="16"/>
      <w:szCs w:val="22"/>
      <w:u w:val="single"/>
      <w:lang w:eastAsia="he-IL"/>
    </w:rPr>
  </w:style>
  <w:style w:type="character" w:styleId="Hyperlink">
    <w:name w:val="Hyperlink"/>
    <w:basedOn w:val="a0"/>
    <w:semiHidden/>
    <w:rsid w:val="00827E8E"/>
    <w:rPr>
      <w:b/>
      <w:bCs w:val="0"/>
      <w:i/>
      <w:iCs w:val="0"/>
      <w:color w:val="3464BA"/>
      <w:u w:val="dotted" w:color="3464BA"/>
      <w:vertAlign w:val="baseline"/>
    </w:rPr>
  </w:style>
  <w:style w:type="character" w:customStyle="1" w:styleId="ac">
    <w:name w:val="פיסקת רשימה תו"/>
    <w:link w:val="ab"/>
    <w:uiPriority w:val="34"/>
    <w:locked/>
    <w:rsid w:val="00827E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mami.gov.il\shares\lusers\ldavid\&#1502;&#1499;&#1512;&#1494;&#1497;&#1501;%202018\&#1513;&#1502;&#1497;&#1512;&#1492;%20103\www.land.gov.il\Pages\Tenders.aspx" TargetMode="Externa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file:///C:\Users\litzikb\AppData\Local\Microsoft\Windows\Temporary%20Internet%20Files\Content.Outlook\CJ8O1U7N\Michraz-103-2019@land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mr.gov.il/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hyperlink" Target="http://www.land.gov.il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hyperlink" Target="http://www.land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8DAFB8E2A624F35A532323F28FEC10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A15D943-8285-4B55-82DC-715D7DFE0031}"/>
      </w:docPartPr>
      <w:docPartBody>
        <w:p w:rsidR="006B13C0" w:rsidRDefault="002F7B34">
          <w:pPr>
            <w:pStyle w:val="68DAFB8E2A624F35A532323F28FEC10D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2DFD79A7CDE54FFD99258B856FB064B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BE5B188-A270-485C-AD0B-A9ABEF9B1EAE}"/>
      </w:docPartPr>
      <w:docPartBody>
        <w:p w:rsidR="006B13C0" w:rsidRDefault="002F7B34">
          <w:pPr>
            <w:pStyle w:val="2DFD79A7CDE54FFD99258B856FB064BA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5027F3F515884FC0B7F1CBAE305571F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7AD6A11-8041-45A6-899A-D436B0968705}"/>
      </w:docPartPr>
      <w:docPartBody>
        <w:p w:rsidR="006B13C0" w:rsidRDefault="002F7B34">
          <w:pPr>
            <w:pStyle w:val="5027F3F515884FC0B7F1CBAE305571F8"/>
          </w:pPr>
          <w:r>
            <w:rPr>
              <w:rStyle w:val="a3"/>
              <w:rFonts w:hint="cs"/>
              <w:rtl/>
            </w:rPr>
            <w:t xml:space="preserve"> </w:t>
          </w:r>
        </w:p>
      </w:docPartBody>
    </w:docPart>
    <w:docPart>
      <w:docPartPr>
        <w:name w:val="F3F2CB5968C8449C9E13A8199230C54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5E546F6-3C85-44FE-A745-609ED089D087}"/>
      </w:docPartPr>
      <w:docPartBody>
        <w:p w:rsidR="006B13C0" w:rsidRDefault="002F7B34" w:rsidP="002F7B34">
          <w:pPr>
            <w:pStyle w:val="F3F2CB5968C8449C9E13A8199230C543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4D36CDFFF9CB4D7995AC8B0FD3EE953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901498D-03A1-4F69-979F-57512706E3E0}"/>
      </w:docPartPr>
      <w:docPartBody>
        <w:p w:rsidR="006B13C0" w:rsidRDefault="002F7B34" w:rsidP="002F7B34">
          <w:pPr>
            <w:pStyle w:val="4D36CDFFF9CB4D7995AC8B0FD3EE953D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B34"/>
    <w:rsid w:val="002F7B34"/>
    <w:rsid w:val="006B1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8DAFB8E2A624F35A532323F28FEC10D">
    <w:name w:val="68DAFB8E2A624F35A532323F28FEC10D"/>
    <w:pPr>
      <w:bidi/>
    </w:pPr>
  </w:style>
  <w:style w:type="character" w:styleId="a3">
    <w:name w:val="Placeholder Text"/>
    <w:basedOn w:val="a0"/>
    <w:uiPriority w:val="99"/>
    <w:semiHidden/>
    <w:rsid w:val="002F7B34"/>
    <w:rPr>
      <w:color w:val="808080"/>
    </w:rPr>
  </w:style>
  <w:style w:type="paragraph" w:customStyle="1" w:styleId="2DFD79A7CDE54FFD99258B856FB064BA">
    <w:name w:val="2DFD79A7CDE54FFD99258B856FB064BA"/>
    <w:pPr>
      <w:bidi/>
    </w:pPr>
  </w:style>
  <w:style w:type="paragraph" w:customStyle="1" w:styleId="8A23C7EDEEB94BF69146B1BB0FC3C222">
    <w:name w:val="8A23C7EDEEB94BF69146B1BB0FC3C222"/>
    <w:pPr>
      <w:bidi/>
    </w:pPr>
  </w:style>
  <w:style w:type="paragraph" w:customStyle="1" w:styleId="5027F3F515884FC0B7F1CBAE305571F8">
    <w:name w:val="5027F3F515884FC0B7F1CBAE305571F8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EF4B890224C949F9826FBFC4D9990618">
    <w:name w:val="EF4B890224C949F9826FBFC4D9990618"/>
    <w:pPr>
      <w:bidi/>
    </w:pPr>
  </w:style>
  <w:style w:type="paragraph" w:customStyle="1" w:styleId="4408948EA1FB40F3B6A6C14AC09297F0">
    <w:name w:val="4408948EA1FB40F3B6A6C14AC09297F0"/>
    <w:pPr>
      <w:bidi/>
    </w:pPr>
  </w:style>
  <w:style w:type="paragraph" w:customStyle="1" w:styleId="4C43D6E4274842BF8D1D91BD2A94066A">
    <w:name w:val="4C43D6E4274842BF8D1D91BD2A94066A"/>
    <w:pPr>
      <w:bidi/>
    </w:pPr>
  </w:style>
  <w:style w:type="paragraph" w:customStyle="1" w:styleId="14F41A8B5F034368B1C7B2013D4AB31B">
    <w:name w:val="14F41A8B5F034368B1C7B2013D4AB31B"/>
    <w:pPr>
      <w:bidi/>
    </w:pPr>
  </w:style>
  <w:style w:type="paragraph" w:customStyle="1" w:styleId="EB5D1FF0796F45ED875C16498A6B69F4">
    <w:name w:val="EB5D1FF0796F45ED875C16498A6B69F4"/>
    <w:pPr>
      <w:bidi/>
    </w:pPr>
  </w:style>
  <w:style w:type="paragraph" w:customStyle="1" w:styleId="1EAFB7E141C94A2585CE3593DEA56C34">
    <w:name w:val="1EAFB7E141C94A2585CE3593DEA56C34"/>
    <w:pPr>
      <w:bidi/>
    </w:pPr>
  </w:style>
  <w:style w:type="paragraph" w:customStyle="1" w:styleId="E915EC84AC454B02B5F5D9B38C2156FC">
    <w:name w:val="E915EC84AC454B02B5F5D9B38C2156FC"/>
    <w:pPr>
      <w:bidi/>
    </w:pPr>
  </w:style>
  <w:style w:type="paragraph" w:customStyle="1" w:styleId="7C4E32A28334496B99DC4C2A8C32E2DB">
    <w:name w:val="7C4E32A28334496B99DC4C2A8C32E2DB"/>
    <w:pPr>
      <w:bidi/>
    </w:pPr>
  </w:style>
  <w:style w:type="paragraph" w:customStyle="1" w:styleId="D58D6BD657EE40BA81872E2630CE7FF1">
    <w:name w:val="D58D6BD657EE40BA81872E2630CE7FF1"/>
    <w:pPr>
      <w:bidi/>
    </w:pPr>
  </w:style>
  <w:style w:type="paragraph" w:customStyle="1" w:styleId="4F26D4DA8E814DE2903828F062AF0271">
    <w:name w:val="4F26D4DA8E814DE2903828F062AF0271"/>
    <w:pPr>
      <w:bidi/>
    </w:pPr>
  </w:style>
  <w:style w:type="paragraph" w:customStyle="1" w:styleId="1269BC0079814B85924B17BC1187C832">
    <w:name w:val="1269BC0079814B85924B17BC1187C832"/>
    <w:pPr>
      <w:bidi/>
    </w:pPr>
  </w:style>
  <w:style w:type="paragraph" w:customStyle="1" w:styleId="604C43F6A9204258AD5B5C76FA38905C">
    <w:name w:val="604C43F6A9204258AD5B5C76FA38905C"/>
    <w:pPr>
      <w:bidi/>
    </w:pPr>
  </w:style>
  <w:style w:type="paragraph" w:customStyle="1" w:styleId="A7C04E6F58214C1796AB154C29B9A3F6">
    <w:name w:val="A7C04E6F58214C1796AB154C29B9A3F6"/>
    <w:pPr>
      <w:bidi/>
    </w:pPr>
  </w:style>
  <w:style w:type="paragraph" w:customStyle="1" w:styleId="0E6E632B48934617BEE367A011767208">
    <w:name w:val="0E6E632B48934617BEE367A011767208"/>
    <w:pPr>
      <w:bidi/>
    </w:pPr>
  </w:style>
  <w:style w:type="paragraph" w:customStyle="1" w:styleId="F3F2CB5968C8449C9E13A8199230C543">
    <w:name w:val="F3F2CB5968C8449C9E13A8199230C543"/>
    <w:rsid w:val="002F7B34"/>
    <w:pPr>
      <w:bidi/>
    </w:pPr>
  </w:style>
  <w:style w:type="paragraph" w:customStyle="1" w:styleId="4D36CDFFF9CB4D7995AC8B0FD3EE953D">
    <w:name w:val="4D36CDFFF9CB4D7995AC8B0FD3EE953D"/>
    <w:rsid w:val="002F7B34"/>
    <w:pPr>
      <w:bidi/>
    </w:pPr>
  </w:style>
  <w:style w:type="paragraph" w:customStyle="1" w:styleId="712DB732F96045CAA4C283F50E3CFCE3">
    <w:name w:val="712DB732F96045CAA4C283F50E3CFCE3"/>
    <w:rsid w:val="002F7B34"/>
    <w:pPr>
      <w:bidi/>
    </w:pPr>
  </w:style>
  <w:style w:type="paragraph" w:customStyle="1" w:styleId="C8112C9274794203B73044CA50176389">
    <w:name w:val="C8112C9274794203B73044CA50176389"/>
    <w:rsid w:val="002F7B34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E997C9-C689-4D91-AB9F-109D4BE16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1</TotalTime>
  <Pages>1</Pages>
  <Words>333</Words>
  <Characters>1667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Ldavid דוד ניימן</dc:creator>
  <cp:lastModifiedBy>LITZIKB</cp:lastModifiedBy>
  <cp:revision>2</cp:revision>
  <dcterms:created xsi:type="dcterms:W3CDTF">2019-06-26T07:44:00Z</dcterms:created>
  <dcterms:modified xsi:type="dcterms:W3CDTF">2019-06-26T07:44:00Z</dcterms:modified>
</cp:coreProperties>
</file>